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9E" w:rsidRPr="00D72341" w:rsidRDefault="0045439E" w:rsidP="0066759B">
      <w:pPr>
        <w:tabs>
          <w:tab w:val="left" w:pos="900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341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45439E" w:rsidRDefault="0045439E" w:rsidP="0066759B">
      <w:pPr>
        <w:tabs>
          <w:tab w:val="left" w:pos="900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341">
        <w:rPr>
          <w:rFonts w:ascii="Times New Roman" w:hAnsi="Times New Roman" w:cs="Times New Roman"/>
          <w:b/>
          <w:sz w:val="28"/>
          <w:szCs w:val="28"/>
        </w:rPr>
        <w:t>«Организация работы дошкольной группы в школе»</w:t>
      </w:r>
    </w:p>
    <w:p w:rsidR="0066759B" w:rsidRPr="00D72341" w:rsidRDefault="0066759B" w:rsidP="0066759B">
      <w:pPr>
        <w:tabs>
          <w:tab w:val="left" w:pos="900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6A4" w:rsidRDefault="0045439E" w:rsidP="0066759B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341">
        <w:rPr>
          <w:rFonts w:ascii="Times New Roman" w:hAnsi="Times New Roman" w:cs="Times New Roman"/>
          <w:b/>
          <w:sz w:val="28"/>
          <w:szCs w:val="28"/>
        </w:rPr>
        <w:t xml:space="preserve">Авторы – составители: </w:t>
      </w:r>
    </w:p>
    <w:p w:rsidR="00CE26A4" w:rsidRDefault="00CE26A4" w:rsidP="00CE26A4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Ольга Романовна </w:t>
      </w:r>
      <w:r w:rsidR="0045439E" w:rsidRPr="00D723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39E" w:rsidRPr="00D72341">
        <w:rPr>
          <w:rFonts w:ascii="Times New Roman" w:hAnsi="Times New Roman" w:cs="Times New Roman"/>
          <w:b/>
          <w:sz w:val="28"/>
          <w:szCs w:val="28"/>
        </w:rPr>
        <w:t>Меремьянина</w:t>
      </w:r>
      <w:proofErr w:type="spellEnd"/>
      <w:r w:rsidR="0045439E" w:rsidRPr="00D72341">
        <w:rPr>
          <w:rFonts w:ascii="Times New Roman" w:hAnsi="Times New Roman" w:cs="Times New Roman"/>
          <w:b/>
          <w:sz w:val="28"/>
          <w:szCs w:val="28"/>
        </w:rPr>
        <w:t>, доцент кафедры дошколь</w:t>
      </w:r>
      <w:r w:rsidR="0066759B">
        <w:rPr>
          <w:rFonts w:ascii="Times New Roman" w:hAnsi="Times New Roman" w:cs="Times New Roman"/>
          <w:b/>
          <w:sz w:val="28"/>
          <w:szCs w:val="28"/>
        </w:rPr>
        <w:softHyphen/>
      </w:r>
      <w:r w:rsidR="0045439E" w:rsidRPr="00D72341">
        <w:rPr>
          <w:rFonts w:ascii="Times New Roman" w:hAnsi="Times New Roman" w:cs="Times New Roman"/>
          <w:b/>
          <w:sz w:val="28"/>
          <w:szCs w:val="28"/>
        </w:rPr>
        <w:t>ного о</w:t>
      </w:r>
      <w:r w:rsidR="0045439E" w:rsidRPr="00D72341">
        <w:rPr>
          <w:rFonts w:ascii="Times New Roman" w:hAnsi="Times New Roman" w:cs="Times New Roman"/>
          <w:b/>
          <w:sz w:val="28"/>
          <w:szCs w:val="28"/>
        </w:rPr>
        <w:t>б</w:t>
      </w:r>
      <w:r w:rsidR="0045439E" w:rsidRPr="00D72341">
        <w:rPr>
          <w:rFonts w:ascii="Times New Roman" w:hAnsi="Times New Roman" w:cs="Times New Roman"/>
          <w:b/>
          <w:sz w:val="28"/>
          <w:szCs w:val="28"/>
        </w:rPr>
        <w:t xml:space="preserve">разования АКИПКРО, </w:t>
      </w:r>
      <w:proofErr w:type="spellStart"/>
      <w:r w:rsidR="0045439E" w:rsidRPr="00D72341">
        <w:rPr>
          <w:rFonts w:ascii="Times New Roman" w:hAnsi="Times New Roman" w:cs="Times New Roman"/>
          <w:b/>
          <w:sz w:val="28"/>
          <w:szCs w:val="28"/>
        </w:rPr>
        <w:t>к.п.</w:t>
      </w:r>
      <w:proofErr w:type="gramStart"/>
      <w:r w:rsidR="0045439E" w:rsidRPr="00D72341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 w:rsidR="0045439E" w:rsidRPr="00D7234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45439E" w:rsidRPr="00D723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439E" w:rsidRDefault="00CE26A4" w:rsidP="00CE26A4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 Дмитриевна</w:t>
      </w:r>
      <w:r w:rsidR="0045439E" w:rsidRPr="00D72341">
        <w:rPr>
          <w:rFonts w:ascii="Times New Roman" w:hAnsi="Times New Roman" w:cs="Times New Roman"/>
          <w:b/>
          <w:sz w:val="28"/>
          <w:szCs w:val="28"/>
        </w:rPr>
        <w:t xml:space="preserve"> Пашкевич, доцент кафедры дошкольного о</w:t>
      </w:r>
      <w:r w:rsidR="0045439E" w:rsidRPr="00D72341">
        <w:rPr>
          <w:rFonts w:ascii="Times New Roman" w:hAnsi="Times New Roman" w:cs="Times New Roman"/>
          <w:b/>
          <w:sz w:val="28"/>
          <w:szCs w:val="28"/>
        </w:rPr>
        <w:t>б</w:t>
      </w:r>
      <w:r w:rsidR="0045439E" w:rsidRPr="00D72341">
        <w:rPr>
          <w:rFonts w:ascii="Times New Roman" w:hAnsi="Times New Roman" w:cs="Times New Roman"/>
          <w:b/>
          <w:sz w:val="28"/>
          <w:szCs w:val="28"/>
        </w:rPr>
        <w:t xml:space="preserve">разования АКИПКРО, </w:t>
      </w:r>
      <w:proofErr w:type="spellStart"/>
      <w:r w:rsidR="0045439E" w:rsidRPr="00D72341">
        <w:rPr>
          <w:rFonts w:ascii="Times New Roman" w:hAnsi="Times New Roman" w:cs="Times New Roman"/>
          <w:b/>
          <w:sz w:val="28"/>
          <w:szCs w:val="28"/>
        </w:rPr>
        <w:t>к.п.</w:t>
      </w:r>
      <w:proofErr w:type="gramStart"/>
      <w:r w:rsidR="0045439E" w:rsidRPr="00D72341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 w:rsidR="0045439E" w:rsidRPr="00D72341">
        <w:rPr>
          <w:rFonts w:ascii="Times New Roman" w:hAnsi="Times New Roman" w:cs="Times New Roman"/>
          <w:b/>
          <w:sz w:val="28"/>
          <w:szCs w:val="28"/>
        </w:rPr>
        <w:t>.</w:t>
      </w:r>
    </w:p>
    <w:p w:rsidR="000957FF" w:rsidRDefault="000957FF" w:rsidP="000957FF">
      <w:pPr>
        <w:pStyle w:val="af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57FF" w:rsidRDefault="000957FF" w:rsidP="000957FF">
      <w:pPr>
        <w:pStyle w:val="af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A62B43">
        <w:rPr>
          <w:rFonts w:ascii="Times New Roman" w:hAnsi="Times New Roman"/>
          <w:b/>
          <w:sz w:val="28"/>
          <w:szCs w:val="28"/>
        </w:rPr>
        <w:t>одержание</w:t>
      </w:r>
    </w:p>
    <w:p w:rsidR="000957FF" w:rsidRPr="00CE26A4" w:rsidRDefault="000957FF" w:rsidP="00095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6A4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Pr="00CE26A4">
        <w:rPr>
          <w:rFonts w:ascii="Times New Roman" w:hAnsi="Times New Roman" w:cs="Times New Roman"/>
          <w:i/>
          <w:sz w:val="28"/>
          <w:szCs w:val="28"/>
        </w:rPr>
        <w:t xml:space="preserve">(О.Р. </w:t>
      </w:r>
      <w:proofErr w:type="spellStart"/>
      <w:r w:rsidRPr="00CE26A4">
        <w:rPr>
          <w:rFonts w:ascii="Times New Roman" w:hAnsi="Times New Roman" w:cs="Times New Roman"/>
          <w:i/>
          <w:sz w:val="28"/>
          <w:szCs w:val="28"/>
        </w:rPr>
        <w:t>Меремьян</w:t>
      </w:r>
      <w:r w:rsidRPr="00CE26A4">
        <w:rPr>
          <w:rFonts w:ascii="Times New Roman" w:hAnsi="Times New Roman" w:cs="Times New Roman"/>
          <w:i/>
          <w:sz w:val="28"/>
          <w:szCs w:val="28"/>
        </w:rPr>
        <w:t>и</w:t>
      </w:r>
      <w:r w:rsidRPr="00CE26A4">
        <w:rPr>
          <w:rFonts w:ascii="Times New Roman" w:hAnsi="Times New Roman" w:cs="Times New Roman"/>
          <w:i/>
          <w:sz w:val="28"/>
          <w:szCs w:val="28"/>
        </w:rPr>
        <w:t>на</w:t>
      </w:r>
      <w:proofErr w:type="spellEnd"/>
      <w:r w:rsidRPr="00CE26A4">
        <w:rPr>
          <w:rFonts w:ascii="Times New Roman" w:hAnsi="Times New Roman" w:cs="Times New Roman"/>
          <w:i/>
          <w:sz w:val="28"/>
          <w:szCs w:val="28"/>
        </w:rPr>
        <w:t>)_________________</w:t>
      </w:r>
      <w:r w:rsidR="00CE26A4" w:rsidRPr="00CE26A4">
        <w:rPr>
          <w:rFonts w:ascii="Times New Roman" w:hAnsi="Times New Roman" w:cs="Times New Roman"/>
          <w:i/>
          <w:sz w:val="28"/>
          <w:szCs w:val="28"/>
        </w:rPr>
        <w:t>____</w:t>
      </w:r>
      <w:r w:rsidRPr="00CE26A4">
        <w:rPr>
          <w:rFonts w:ascii="Times New Roman" w:hAnsi="Times New Roman" w:cs="Times New Roman"/>
          <w:i/>
          <w:sz w:val="28"/>
          <w:szCs w:val="28"/>
        </w:rPr>
        <w:t>__________________</w:t>
      </w:r>
      <w:r w:rsidRPr="00CE26A4">
        <w:rPr>
          <w:rFonts w:ascii="Times New Roman" w:hAnsi="Times New Roman" w:cs="Times New Roman"/>
          <w:sz w:val="28"/>
          <w:szCs w:val="28"/>
        </w:rPr>
        <w:t>2</w:t>
      </w:r>
    </w:p>
    <w:p w:rsidR="000957FF" w:rsidRPr="00CE26A4" w:rsidRDefault="000957FF" w:rsidP="000957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26A4">
        <w:rPr>
          <w:rFonts w:ascii="Times New Roman" w:hAnsi="Times New Roman" w:cs="Times New Roman"/>
          <w:sz w:val="28"/>
          <w:szCs w:val="28"/>
        </w:rPr>
        <w:t>Раздел 1. Основные подходы к организации образовательной деятельн</w:t>
      </w:r>
      <w:r w:rsidRPr="00CE26A4">
        <w:rPr>
          <w:rFonts w:ascii="Times New Roman" w:hAnsi="Times New Roman" w:cs="Times New Roman"/>
          <w:sz w:val="28"/>
          <w:szCs w:val="28"/>
        </w:rPr>
        <w:t>о</w:t>
      </w:r>
      <w:r w:rsidRPr="00CE26A4">
        <w:rPr>
          <w:rFonts w:ascii="Times New Roman" w:hAnsi="Times New Roman" w:cs="Times New Roman"/>
          <w:sz w:val="28"/>
          <w:szCs w:val="28"/>
        </w:rPr>
        <w:t xml:space="preserve">сти с детьми  </w:t>
      </w:r>
      <w:r w:rsidRPr="00CE26A4">
        <w:rPr>
          <w:rFonts w:ascii="Times New Roman" w:hAnsi="Times New Roman" w:cs="Times New Roman"/>
          <w:i/>
          <w:sz w:val="28"/>
          <w:szCs w:val="28"/>
        </w:rPr>
        <w:t xml:space="preserve">(О.Р. </w:t>
      </w:r>
      <w:proofErr w:type="spellStart"/>
      <w:r w:rsidRPr="00CE26A4">
        <w:rPr>
          <w:rFonts w:ascii="Times New Roman" w:hAnsi="Times New Roman" w:cs="Times New Roman"/>
          <w:i/>
          <w:sz w:val="28"/>
          <w:szCs w:val="28"/>
        </w:rPr>
        <w:t>Меремьянина</w:t>
      </w:r>
      <w:proofErr w:type="spellEnd"/>
      <w:r w:rsidRPr="00CE26A4">
        <w:rPr>
          <w:rFonts w:ascii="Times New Roman" w:hAnsi="Times New Roman" w:cs="Times New Roman"/>
          <w:i/>
          <w:sz w:val="28"/>
          <w:szCs w:val="28"/>
        </w:rPr>
        <w:t>)</w:t>
      </w:r>
    </w:p>
    <w:p w:rsidR="000957FF" w:rsidRPr="00CE26A4" w:rsidRDefault="000957FF" w:rsidP="000957FF">
      <w:pPr>
        <w:pStyle w:val="ac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6A4">
        <w:rPr>
          <w:rFonts w:ascii="Times New Roman" w:hAnsi="Times New Roman" w:cs="Times New Roman"/>
          <w:sz w:val="28"/>
          <w:szCs w:val="28"/>
        </w:rPr>
        <w:t>Особенности организации образовательной деятельности с детьми ра</w:t>
      </w:r>
      <w:r w:rsidRPr="00CE26A4">
        <w:rPr>
          <w:rFonts w:ascii="Times New Roman" w:hAnsi="Times New Roman" w:cs="Times New Roman"/>
          <w:sz w:val="28"/>
          <w:szCs w:val="28"/>
        </w:rPr>
        <w:t>з</w:t>
      </w:r>
      <w:r w:rsidRPr="00CE26A4">
        <w:rPr>
          <w:rFonts w:ascii="Times New Roman" w:hAnsi="Times New Roman" w:cs="Times New Roman"/>
          <w:sz w:val="28"/>
          <w:szCs w:val="28"/>
        </w:rPr>
        <w:t>новозрастной гру</w:t>
      </w:r>
      <w:r w:rsidRPr="00CE26A4">
        <w:rPr>
          <w:rFonts w:ascii="Times New Roman" w:hAnsi="Times New Roman" w:cs="Times New Roman"/>
          <w:sz w:val="28"/>
          <w:szCs w:val="28"/>
        </w:rPr>
        <w:t>п</w:t>
      </w:r>
      <w:r w:rsidRPr="00CE26A4">
        <w:rPr>
          <w:rFonts w:ascii="Times New Roman" w:hAnsi="Times New Roman" w:cs="Times New Roman"/>
          <w:sz w:val="28"/>
          <w:szCs w:val="28"/>
        </w:rPr>
        <w:t>пы____________________</w:t>
      </w:r>
      <w:r w:rsidR="00CE26A4">
        <w:rPr>
          <w:rFonts w:ascii="Times New Roman" w:hAnsi="Times New Roman" w:cs="Times New Roman"/>
          <w:sz w:val="28"/>
          <w:szCs w:val="28"/>
        </w:rPr>
        <w:t>________</w:t>
      </w:r>
      <w:r w:rsidRPr="00CE26A4">
        <w:rPr>
          <w:rFonts w:ascii="Times New Roman" w:hAnsi="Times New Roman" w:cs="Times New Roman"/>
          <w:sz w:val="28"/>
          <w:szCs w:val="28"/>
        </w:rPr>
        <w:t>______________8</w:t>
      </w:r>
    </w:p>
    <w:p w:rsidR="000957FF" w:rsidRPr="00CE26A4" w:rsidRDefault="000957FF" w:rsidP="00095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6A4">
        <w:rPr>
          <w:rFonts w:ascii="Times New Roman" w:hAnsi="Times New Roman" w:cs="Times New Roman"/>
          <w:sz w:val="28"/>
          <w:szCs w:val="28"/>
        </w:rPr>
        <w:t>1.2. Комплексно – тематическое планирование образовательной де</w:t>
      </w:r>
      <w:r w:rsidRPr="00CE26A4">
        <w:rPr>
          <w:rFonts w:ascii="Times New Roman" w:hAnsi="Times New Roman" w:cs="Times New Roman"/>
          <w:sz w:val="28"/>
          <w:szCs w:val="28"/>
        </w:rPr>
        <w:t>я</w:t>
      </w:r>
      <w:r w:rsidRPr="00CE26A4">
        <w:rPr>
          <w:rFonts w:ascii="Times New Roman" w:hAnsi="Times New Roman" w:cs="Times New Roman"/>
          <w:sz w:val="28"/>
          <w:szCs w:val="28"/>
        </w:rPr>
        <w:t>тельности _______________________________</w:t>
      </w:r>
      <w:r w:rsidR="00CE26A4">
        <w:rPr>
          <w:rFonts w:ascii="Times New Roman" w:hAnsi="Times New Roman" w:cs="Times New Roman"/>
          <w:sz w:val="28"/>
          <w:szCs w:val="28"/>
        </w:rPr>
        <w:t>_________________________________10</w:t>
      </w:r>
    </w:p>
    <w:p w:rsidR="000957FF" w:rsidRPr="00CE26A4" w:rsidRDefault="000957FF" w:rsidP="000957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26A4">
        <w:rPr>
          <w:rFonts w:ascii="Times New Roman" w:hAnsi="Times New Roman" w:cs="Times New Roman"/>
          <w:sz w:val="28"/>
          <w:szCs w:val="28"/>
        </w:rPr>
        <w:t xml:space="preserve">1.3. Циклограмма как форма планирования </w:t>
      </w:r>
      <w:r w:rsidRPr="00CE26A4">
        <w:rPr>
          <w:rFonts w:ascii="Times New Roman" w:hAnsi="Times New Roman" w:cs="Times New Roman"/>
          <w:spacing w:val="-6"/>
          <w:sz w:val="28"/>
          <w:szCs w:val="28"/>
        </w:rPr>
        <w:t>образовательной деятельности в ходе режимных моме</w:t>
      </w:r>
      <w:r w:rsidRPr="00CE26A4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Pr="00CE26A4">
        <w:rPr>
          <w:rFonts w:ascii="Times New Roman" w:hAnsi="Times New Roman" w:cs="Times New Roman"/>
          <w:spacing w:val="-6"/>
          <w:sz w:val="28"/>
          <w:szCs w:val="28"/>
        </w:rPr>
        <w:t>тов</w:t>
      </w:r>
      <w:r w:rsidR="00CE26A4">
        <w:rPr>
          <w:rFonts w:ascii="Times New Roman" w:hAnsi="Times New Roman" w:cs="Times New Roman"/>
          <w:spacing w:val="-6"/>
          <w:sz w:val="28"/>
          <w:szCs w:val="28"/>
        </w:rPr>
        <w:t>_____________________________________________10</w:t>
      </w:r>
      <w:r w:rsidRPr="00CE26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0957FF" w:rsidRPr="00CE26A4" w:rsidRDefault="000957FF" w:rsidP="000957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26A4">
        <w:rPr>
          <w:rFonts w:ascii="Times New Roman" w:hAnsi="Times New Roman" w:cs="Times New Roman"/>
          <w:sz w:val="28"/>
          <w:szCs w:val="28"/>
        </w:rPr>
        <w:t>Раздел 2. Организация развивающей предметно-пространственной ср</w:t>
      </w:r>
      <w:r w:rsidRPr="00CE26A4">
        <w:rPr>
          <w:rFonts w:ascii="Times New Roman" w:hAnsi="Times New Roman" w:cs="Times New Roman"/>
          <w:sz w:val="28"/>
          <w:szCs w:val="28"/>
        </w:rPr>
        <w:t>е</w:t>
      </w:r>
      <w:r w:rsidRPr="00CE26A4">
        <w:rPr>
          <w:rFonts w:ascii="Times New Roman" w:hAnsi="Times New Roman" w:cs="Times New Roman"/>
          <w:sz w:val="28"/>
          <w:szCs w:val="28"/>
        </w:rPr>
        <w:t>ды как условия реализации основной образовательной программы дошкольного о</w:t>
      </w:r>
      <w:r w:rsidRPr="00CE26A4">
        <w:rPr>
          <w:rFonts w:ascii="Times New Roman" w:hAnsi="Times New Roman" w:cs="Times New Roman"/>
          <w:sz w:val="28"/>
          <w:szCs w:val="28"/>
        </w:rPr>
        <w:t>б</w:t>
      </w:r>
      <w:r w:rsidRPr="00CE26A4">
        <w:rPr>
          <w:rFonts w:ascii="Times New Roman" w:hAnsi="Times New Roman" w:cs="Times New Roman"/>
          <w:sz w:val="28"/>
          <w:szCs w:val="28"/>
        </w:rPr>
        <w:t xml:space="preserve">разования. </w:t>
      </w:r>
      <w:r w:rsidRPr="00CE26A4">
        <w:rPr>
          <w:rFonts w:ascii="Times New Roman" w:hAnsi="Times New Roman" w:cs="Times New Roman"/>
          <w:i/>
          <w:sz w:val="28"/>
          <w:szCs w:val="28"/>
        </w:rPr>
        <w:t xml:space="preserve">(О.Р. </w:t>
      </w:r>
      <w:proofErr w:type="spellStart"/>
      <w:r w:rsidRPr="00CE26A4">
        <w:rPr>
          <w:rFonts w:ascii="Times New Roman" w:hAnsi="Times New Roman" w:cs="Times New Roman"/>
          <w:i/>
          <w:sz w:val="28"/>
          <w:szCs w:val="28"/>
        </w:rPr>
        <w:t>Меремьянина</w:t>
      </w:r>
      <w:proofErr w:type="spellEnd"/>
      <w:r w:rsidRPr="00CE26A4">
        <w:rPr>
          <w:rFonts w:ascii="Times New Roman" w:hAnsi="Times New Roman" w:cs="Times New Roman"/>
          <w:i/>
          <w:sz w:val="28"/>
          <w:szCs w:val="28"/>
        </w:rPr>
        <w:t>)</w:t>
      </w:r>
    </w:p>
    <w:p w:rsidR="000957FF" w:rsidRPr="00CE26A4" w:rsidRDefault="000957FF" w:rsidP="000957FF">
      <w:pPr>
        <w:pStyle w:val="22"/>
        <w:spacing w:before="0" w:after="0"/>
        <w:jc w:val="both"/>
        <w:rPr>
          <w:rFonts w:ascii="Times New Roman" w:hAnsi="Times New Roman" w:cs="Times New Roman"/>
        </w:rPr>
      </w:pPr>
      <w:r w:rsidRPr="00CE26A4">
        <w:rPr>
          <w:rFonts w:ascii="Times New Roman" w:hAnsi="Times New Roman" w:cs="Times New Roman"/>
        </w:rPr>
        <w:t>2.1. Проблемы организации развивающей предметно-пространственной ср</w:t>
      </w:r>
      <w:r w:rsidRPr="00CE26A4">
        <w:rPr>
          <w:rFonts w:ascii="Times New Roman" w:hAnsi="Times New Roman" w:cs="Times New Roman"/>
        </w:rPr>
        <w:t>е</w:t>
      </w:r>
      <w:r w:rsidRPr="00CE26A4">
        <w:rPr>
          <w:rFonts w:ascii="Times New Roman" w:hAnsi="Times New Roman" w:cs="Times New Roman"/>
        </w:rPr>
        <w:t>ды в современной практике дошкольного образов</w:t>
      </w:r>
      <w:r w:rsidRPr="00CE26A4">
        <w:rPr>
          <w:rFonts w:ascii="Times New Roman" w:hAnsi="Times New Roman" w:cs="Times New Roman"/>
        </w:rPr>
        <w:t>а</w:t>
      </w:r>
      <w:r w:rsidRPr="00CE26A4">
        <w:rPr>
          <w:rFonts w:ascii="Times New Roman" w:hAnsi="Times New Roman" w:cs="Times New Roman"/>
        </w:rPr>
        <w:t>ния</w:t>
      </w:r>
      <w:r w:rsidR="00CE26A4">
        <w:rPr>
          <w:rFonts w:ascii="Times New Roman" w:hAnsi="Times New Roman" w:cs="Times New Roman"/>
        </w:rPr>
        <w:t>__________________11</w:t>
      </w:r>
    </w:p>
    <w:p w:rsidR="000957FF" w:rsidRPr="00CE26A4" w:rsidRDefault="000957FF" w:rsidP="00CE26A4">
      <w:pPr>
        <w:pStyle w:val="2"/>
        <w:numPr>
          <w:ilvl w:val="0"/>
          <w:numId w:val="0"/>
        </w:numPr>
        <w:jc w:val="left"/>
        <w:rPr>
          <w:rFonts w:ascii="Times New Roman" w:eastAsia="Times New Roman" w:hAnsi="Times New Roman"/>
          <w:sz w:val="28"/>
        </w:rPr>
      </w:pPr>
      <w:r w:rsidRPr="00CE26A4">
        <w:rPr>
          <w:rFonts w:ascii="Times New Roman" w:eastAsia="Times New Roman" w:hAnsi="Times New Roman"/>
          <w:sz w:val="28"/>
        </w:rPr>
        <w:t>2.2. Проектирование развивающей познавательно-игровой среды с учетом ФГОС дошкольного образов</w:t>
      </w:r>
      <w:r w:rsidRPr="00CE26A4">
        <w:rPr>
          <w:rFonts w:ascii="Times New Roman" w:eastAsia="Times New Roman" w:hAnsi="Times New Roman"/>
          <w:sz w:val="28"/>
        </w:rPr>
        <w:t>а</w:t>
      </w:r>
      <w:r w:rsidRPr="00CE26A4">
        <w:rPr>
          <w:rFonts w:ascii="Times New Roman" w:eastAsia="Times New Roman" w:hAnsi="Times New Roman"/>
          <w:sz w:val="28"/>
        </w:rPr>
        <w:t>ния</w:t>
      </w:r>
      <w:r w:rsidR="00CE26A4">
        <w:rPr>
          <w:rFonts w:ascii="Times New Roman" w:eastAsia="Times New Roman" w:hAnsi="Times New Roman"/>
          <w:sz w:val="28"/>
        </w:rPr>
        <w:t>____________________________________12</w:t>
      </w:r>
    </w:p>
    <w:p w:rsidR="000957FF" w:rsidRPr="00CE26A4" w:rsidRDefault="000957FF" w:rsidP="000957FF">
      <w:pPr>
        <w:pStyle w:val="23"/>
        <w:spacing w:before="0" w:after="0"/>
        <w:jc w:val="both"/>
        <w:rPr>
          <w:rFonts w:ascii="Times New Roman" w:hAnsi="Times New Roman" w:cs="Times New Roman"/>
          <w:b w:val="0"/>
          <w:sz w:val="28"/>
        </w:rPr>
      </w:pPr>
      <w:r w:rsidRPr="00CE26A4">
        <w:rPr>
          <w:rFonts w:ascii="Times New Roman" w:hAnsi="Times New Roman" w:cs="Times New Roman"/>
          <w:b w:val="0"/>
          <w:sz w:val="28"/>
        </w:rPr>
        <w:t>2.3. Методические рекомендации к подбору игрового оборудования для д</w:t>
      </w:r>
      <w:r w:rsidRPr="00CE26A4">
        <w:rPr>
          <w:rFonts w:ascii="Times New Roman" w:hAnsi="Times New Roman" w:cs="Times New Roman"/>
          <w:b w:val="0"/>
          <w:sz w:val="28"/>
        </w:rPr>
        <w:t>е</w:t>
      </w:r>
      <w:r w:rsidRPr="00CE26A4">
        <w:rPr>
          <w:rFonts w:ascii="Times New Roman" w:hAnsi="Times New Roman" w:cs="Times New Roman"/>
          <w:b w:val="0"/>
          <w:sz w:val="28"/>
        </w:rPr>
        <w:t>тей________________________________________________________</w:t>
      </w:r>
      <w:r w:rsidR="00CE26A4">
        <w:rPr>
          <w:rFonts w:ascii="Times New Roman" w:hAnsi="Times New Roman" w:cs="Times New Roman"/>
          <w:b w:val="0"/>
          <w:sz w:val="28"/>
        </w:rPr>
        <w:t>__</w:t>
      </w:r>
      <w:r w:rsidRPr="00CE26A4">
        <w:rPr>
          <w:rFonts w:ascii="Times New Roman" w:hAnsi="Times New Roman" w:cs="Times New Roman"/>
          <w:b w:val="0"/>
          <w:sz w:val="28"/>
        </w:rPr>
        <w:t>___</w:t>
      </w:r>
      <w:r w:rsidR="00CE26A4">
        <w:rPr>
          <w:rFonts w:ascii="Times New Roman" w:hAnsi="Times New Roman" w:cs="Times New Roman"/>
          <w:b w:val="0"/>
          <w:sz w:val="28"/>
        </w:rPr>
        <w:t>14</w:t>
      </w:r>
    </w:p>
    <w:p w:rsidR="000957FF" w:rsidRPr="00CE26A4" w:rsidRDefault="000957FF" w:rsidP="000957FF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26A4">
        <w:rPr>
          <w:color w:val="000000"/>
          <w:sz w:val="28"/>
          <w:szCs w:val="28"/>
        </w:rPr>
        <w:t>3.Проблемы организации игровой деятельности с детьми старшего дошкол</w:t>
      </w:r>
      <w:r w:rsidRPr="00CE26A4">
        <w:rPr>
          <w:color w:val="000000"/>
          <w:sz w:val="28"/>
          <w:szCs w:val="28"/>
        </w:rPr>
        <w:t>ь</w:t>
      </w:r>
      <w:r w:rsidRPr="00CE26A4">
        <w:rPr>
          <w:color w:val="000000"/>
          <w:sz w:val="28"/>
          <w:szCs w:val="28"/>
        </w:rPr>
        <w:t xml:space="preserve">ного возраста. </w:t>
      </w:r>
      <w:r w:rsidRPr="00CE26A4">
        <w:rPr>
          <w:i/>
          <w:color w:val="000000"/>
          <w:sz w:val="28"/>
          <w:szCs w:val="28"/>
        </w:rPr>
        <w:t>(Пашкевич Т.Д</w:t>
      </w:r>
      <w:r w:rsidRPr="00CE26A4">
        <w:rPr>
          <w:color w:val="000000"/>
          <w:sz w:val="28"/>
          <w:szCs w:val="28"/>
        </w:rPr>
        <w:t>.)_________</w:t>
      </w:r>
      <w:r w:rsidR="00CE26A4">
        <w:rPr>
          <w:color w:val="000000"/>
          <w:sz w:val="28"/>
          <w:szCs w:val="28"/>
        </w:rPr>
        <w:t>__________</w:t>
      </w:r>
      <w:r w:rsidRPr="00CE26A4">
        <w:rPr>
          <w:color w:val="000000"/>
          <w:sz w:val="28"/>
          <w:szCs w:val="28"/>
        </w:rPr>
        <w:t>___________________</w:t>
      </w:r>
      <w:r w:rsidR="00CE26A4">
        <w:rPr>
          <w:color w:val="000000"/>
          <w:sz w:val="28"/>
          <w:szCs w:val="28"/>
        </w:rPr>
        <w:t>16</w:t>
      </w:r>
    </w:p>
    <w:p w:rsidR="000957FF" w:rsidRPr="00CE26A4" w:rsidRDefault="000957FF" w:rsidP="00095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6A4">
        <w:rPr>
          <w:rFonts w:ascii="Times New Roman" w:hAnsi="Times New Roman" w:cs="Times New Roman"/>
          <w:color w:val="000000"/>
          <w:sz w:val="28"/>
          <w:szCs w:val="28"/>
        </w:rPr>
        <w:t>Приложение.</w:t>
      </w:r>
      <w:r w:rsidRPr="00CE26A4">
        <w:rPr>
          <w:color w:val="000000"/>
          <w:sz w:val="28"/>
          <w:szCs w:val="28"/>
        </w:rPr>
        <w:t xml:space="preserve"> </w:t>
      </w:r>
      <w:r w:rsidRPr="00CE26A4">
        <w:rPr>
          <w:rFonts w:ascii="Times New Roman" w:hAnsi="Times New Roman" w:cs="Times New Roman"/>
          <w:sz w:val="28"/>
          <w:szCs w:val="28"/>
        </w:rPr>
        <w:t>Примерная циклограмма образовательной деятельности с дет</w:t>
      </w:r>
      <w:r w:rsidRPr="00CE26A4">
        <w:rPr>
          <w:rFonts w:ascii="Times New Roman" w:hAnsi="Times New Roman" w:cs="Times New Roman"/>
          <w:sz w:val="28"/>
          <w:szCs w:val="28"/>
        </w:rPr>
        <w:t>ь</w:t>
      </w:r>
      <w:r w:rsidRPr="00CE26A4">
        <w:rPr>
          <w:rFonts w:ascii="Times New Roman" w:hAnsi="Times New Roman" w:cs="Times New Roman"/>
          <w:sz w:val="28"/>
          <w:szCs w:val="28"/>
        </w:rPr>
        <w:t>ми младшего возраста</w:t>
      </w:r>
      <w:r w:rsidRPr="00CE26A4">
        <w:rPr>
          <w:sz w:val="28"/>
          <w:szCs w:val="28"/>
        </w:rPr>
        <w:t xml:space="preserve"> </w:t>
      </w:r>
      <w:r w:rsidRPr="00CE26A4">
        <w:rPr>
          <w:rFonts w:ascii="Times New Roman" w:hAnsi="Times New Roman" w:cs="Times New Roman"/>
          <w:i/>
          <w:sz w:val="28"/>
          <w:szCs w:val="28"/>
        </w:rPr>
        <w:t xml:space="preserve">(О.Р. </w:t>
      </w:r>
      <w:proofErr w:type="spellStart"/>
      <w:r w:rsidRPr="00CE26A4">
        <w:rPr>
          <w:rFonts w:ascii="Times New Roman" w:hAnsi="Times New Roman" w:cs="Times New Roman"/>
          <w:i/>
          <w:sz w:val="28"/>
          <w:szCs w:val="28"/>
        </w:rPr>
        <w:t>Меремьянина</w:t>
      </w:r>
      <w:proofErr w:type="spellEnd"/>
      <w:r w:rsidRPr="00CE26A4">
        <w:rPr>
          <w:rFonts w:ascii="Times New Roman" w:hAnsi="Times New Roman" w:cs="Times New Roman"/>
          <w:sz w:val="28"/>
          <w:szCs w:val="28"/>
        </w:rPr>
        <w:t>)______________</w:t>
      </w:r>
      <w:r w:rsidR="00CE26A4">
        <w:rPr>
          <w:rFonts w:ascii="Times New Roman" w:hAnsi="Times New Roman" w:cs="Times New Roman"/>
          <w:sz w:val="28"/>
          <w:szCs w:val="28"/>
        </w:rPr>
        <w:t>_______</w:t>
      </w:r>
      <w:r w:rsidRPr="00CE26A4">
        <w:rPr>
          <w:rFonts w:ascii="Times New Roman" w:hAnsi="Times New Roman" w:cs="Times New Roman"/>
          <w:sz w:val="28"/>
          <w:szCs w:val="28"/>
        </w:rPr>
        <w:t>_______</w:t>
      </w:r>
      <w:r w:rsidR="00CE26A4">
        <w:rPr>
          <w:rFonts w:ascii="Times New Roman" w:hAnsi="Times New Roman" w:cs="Times New Roman"/>
          <w:sz w:val="28"/>
          <w:szCs w:val="28"/>
        </w:rPr>
        <w:t>18</w:t>
      </w:r>
    </w:p>
    <w:p w:rsidR="000957FF" w:rsidRDefault="000957FF" w:rsidP="000957F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26A4">
        <w:rPr>
          <w:rFonts w:ascii="Times New Roman" w:hAnsi="Times New Roman" w:cs="Times New Roman"/>
          <w:sz w:val="28"/>
          <w:szCs w:val="28"/>
        </w:rPr>
        <w:t>Список литерат</w:t>
      </w:r>
      <w:r w:rsidRPr="00CE26A4">
        <w:rPr>
          <w:rFonts w:ascii="Times New Roman" w:hAnsi="Times New Roman" w:cs="Times New Roman"/>
          <w:sz w:val="28"/>
          <w:szCs w:val="28"/>
        </w:rPr>
        <w:t>у</w:t>
      </w:r>
      <w:r w:rsidRPr="00CE26A4">
        <w:rPr>
          <w:rFonts w:ascii="Times New Roman" w:hAnsi="Times New Roman" w:cs="Times New Roman"/>
          <w:sz w:val="28"/>
          <w:szCs w:val="28"/>
        </w:rPr>
        <w:t>ры_____________</w:t>
      </w:r>
      <w:r w:rsidR="00CE26A4">
        <w:rPr>
          <w:rFonts w:ascii="Times New Roman" w:hAnsi="Times New Roman" w:cs="Times New Roman"/>
          <w:sz w:val="28"/>
          <w:szCs w:val="28"/>
        </w:rPr>
        <w:t>___________________________________19</w:t>
      </w:r>
    </w:p>
    <w:p w:rsidR="000957FF" w:rsidRPr="00EA6124" w:rsidRDefault="000957FF" w:rsidP="000957FF">
      <w:pPr>
        <w:pStyle w:val="af"/>
        <w:spacing w:before="0" w:beforeAutospacing="0" w:after="0" w:afterAutospacing="0"/>
        <w:rPr>
          <w:b/>
          <w:sz w:val="28"/>
          <w:szCs w:val="28"/>
        </w:rPr>
      </w:pPr>
    </w:p>
    <w:p w:rsidR="000957FF" w:rsidRPr="00065C96" w:rsidRDefault="000957FF" w:rsidP="00095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7FF" w:rsidRDefault="000957FF" w:rsidP="0066759B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59B" w:rsidRDefault="0066759B" w:rsidP="0066759B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7FF" w:rsidRDefault="000957FF" w:rsidP="0066759B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7FF" w:rsidRDefault="000957FF" w:rsidP="0066759B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7FF" w:rsidRDefault="000957FF" w:rsidP="0066759B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7FF" w:rsidRDefault="000957FF" w:rsidP="0066759B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7FF" w:rsidRDefault="000957FF" w:rsidP="0066759B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7FF" w:rsidRDefault="000957FF" w:rsidP="0066759B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7FF" w:rsidRDefault="000957FF" w:rsidP="0066759B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7FF" w:rsidRDefault="000957FF" w:rsidP="0066759B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7FF" w:rsidRPr="00D72341" w:rsidRDefault="000957FF" w:rsidP="00CE26A4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439E" w:rsidRPr="000957FF" w:rsidRDefault="0045439E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7FF">
        <w:rPr>
          <w:rFonts w:ascii="Times New Roman" w:hAnsi="Times New Roman" w:cs="Times New Roman"/>
          <w:i/>
          <w:sz w:val="28"/>
          <w:szCs w:val="28"/>
        </w:rPr>
        <w:t>Методические рекомендации актуальны для руководителей и педаг</w:t>
      </w:r>
      <w:r w:rsidRPr="000957FF">
        <w:rPr>
          <w:rFonts w:ascii="Times New Roman" w:hAnsi="Times New Roman" w:cs="Times New Roman"/>
          <w:i/>
          <w:sz w:val="28"/>
          <w:szCs w:val="28"/>
        </w:rPr>
        <w:t>о</w:t>
      </w:r>
      <w:r w:rsidRPr="000957FF">
        <w:rPr>
          <w:rFonts w:ascii="Times New Roman" w:hAnsi="Times New Roman" w:cs="Times New Roman"/>
          <w:i/>
          <w:sz w:val="28"/>
          <w:szCs w:val="28"/>
        </w:rPr>
        <w:t xml:space="preserve">гов </w:t>
      </w:r>
      <w:r w:rsidR="0013586A" w:rsidRPr="000957FF">
        <w:rPr>
          <w:rFonts w:ascii="Times New Roman" w:hAnsi="Times New Roman" w:cs="Times New Roman"/>
          <w:i/>
          <w:sz w:val="28"/>
          <w:szCs w:val="28"/>
        </w:rPr>
        <w:t>до</w:t>
      </w:r>
      <w:r w:rsidR="0066759B" w:rsidRPr="000957FF">
        <w:rPr>
          <w:rFonts w:ascii="Times New Roman" w:hAnsi="Times New Roman" w:cs="Times New Roman"/>
          <w:i/>
          <w:sz w:val="28"/>
          <w:szCs w:val="28"/>
        </w:rPr>
        <w:softHyphen/>
      </w:r>
      <w:r w:rsidR="0013586A" w:rsidRPr="000957FF">
        <w:rPr>
          <w:rFonts w:ascii="Times New Roman" w:hAnsi="Times New Roman" w:cs="Times New Roman"/>
          <w:i/>
          <w:sz w:val="28"/>
          <w:szCs w:val="28"/>
        </w:rPr>
        <w:t xml:space="preserve">школьных </w:t>
      </w:r>
      <w:r w:rsidRPr="000957FF">
        <w:rPr>
          <w:rFonts w:ascii="Times New Roman" w:hAnsi="Times New Roman" w:cs="Times New Roman"/>
          <w:i/>
          <w:sz w:val="28"/>
          <w:szCs w:val="28"/>
        </w:rPr>
        <w:t>образовательных учреждений, организующих образовател</w:t>
      </w:r>
      <w:r w:rsidRPr="000957FF">
        <w:rPr>
          <w:rFonts w:ascii="Times New Roman" w:hAnsi="Times New Roman" w:cs="Times New Roman"/>
          <w:i/>
          <w:sz w:val="28"/>
          <w:szCs w:val="28"/>
        </w:rPr>
        <w:t>ь</w:t>
      </w:r>
      <w:r w:rsidRPr="000957FF">
        <w:rPr>
          <w:rFonts w:ascii="Times New Roman" w:hAnsi="Times New Roman" w:cs="Times New Roman"/>
          <w:i/>
          <w:sz w:val="28"/>
          <w:szCs w:val="28"/>
        </w:rPr>
        <w:t xml:space="preserve">ную деятельность дошкольных групп в </w:t>
      </w:r>
      <w:r w:rsidR="00721B5F" w:rsidRPr="000957FF">
        <w:rPr>
          <w:rFonts w:ascii="Times New Roman" w:hAnsi="Times New Roman" w:cs="Times New Roman"/>
          <w:i/>
          <w:sz w:val="28"/>
          <w:szCs w:val="28"/>
        </w:rPr>
        <w:t>общеобразовательных учреждениях</w:t>
      </w:r>
      <w:r w:rsidRPr="000957FF">
        <w:rPr>
          <w:rFonts w:ascii="Times New Roman" w:hAnsi="Times New Roman" w:cs="Times New Roman"/>
          <w:i/>
          <w:sz w:val="28"/>
          <w:szCs w:val="28"/>
        </w:rPr>
        <w:t>. Ра</w:t>
      </w:r>
      <w:r w:rsidRPr="000957FF">
        <w:rPr>
          <w:rFonts w:ascii="Times New Roman" w:hAnsi="Times New Roman" w:cs="Times New Roman"/>
          <w:i/>
          <w:sz w:val="28"/>
          <w:szCs w:val="28"/>
        </w:rPr>
        <w:t>с</w:t>
      </w:r>
      <w:r w:rsidRPr="000957FF">
        <w:rPr>
          <w:rFonts w:ascii="Times New Roman" w:hAnsi="Times New Roman" w:cs="Times New Roman"/>
          <w:i/>
          <w:sz w:val="28"/>
          <w:szCs w:val="28"/>
        </w:rPr>
        <w:t>смат</w:t>
      </w:r>
      <w:r w:rsidR="0066759B" w:rsidRPr="000957FF">
        <w:rPr>
          <w:rFonts w:ascii="Times New Roman" w:hAnsi="Times New Roman" w:cs="Times New Roman"/>
          <w:i/>
          <w:sz w:val="28"/>
          <w:szCs w:val="28"/>
        </w:rPr>
        <w:softHyphen/>
      </w:r>
      <w:r w:rsidRPr="000957FF">
        <w:rPr>
          <w:rFonts w:ascii="Times New Roman" w:hAnsi="Times New Roman" w:cs="Times New Roman"/>
          <w:i/>
          <w:sz w:val="28"/>
          <w:szCs w:val="28"/>
        </w:rPr>
        <w:t>риваются аспекты образовательной деятельности, актуальные в усло</w:t>
      </w:r>
      <w:r w:rsidR="0066759B" w:rsidRPr="000957FF">
        <w:rPr>
          <w:rFonts w:ascii="Times New Roman" w:hAnsi="Times New Roman" w:cs="Times New Roman"/>
          <w:i/>
          <w:sz w:val="28"/>
          <w:szCs w:val="28"/>
        </w:rPr>
        <w:softHyphen/>
      </w:r>
      <w:r w:rsidRPr="000957FF">
        <w:rPr>
          <w:rFonts w:ascii="Times New Roman" w:hAnsi="Times New Roman" w:cs="Times New Roman"/>
          <w:i/>
          <w:sz w:val="28"/>
          <w:szCs w:val="28"/>
        </w:rPr>
        <w:t>виях реализации ФГОС дошкольного образования: планирование и орг</w:t>
      </w:r>
      <w:r w:rsidRPr="000957FF">
        <w:rPr>
          <w:rFonts w:ascii="Times New Roman" w:hAnsi="Times New Roman" w:cs="Times New Roman"/>
          <w:i/>
          <w:sz w:val="28"/>
          <w:szCs w:val="28"/>
        </w:rPr>
        <w:t>а</w:t>
      </w:r>
      <w:r w:rsidRPr="000957FF">
        <w:rPr>
          <w:rFonts w:ascii="Times New Roman" w:hAnsi="Times New Roman" w:cs="Times New Roman"/>
          <w:i/>
          <w:sz w:val="28"/>
          <w:szCs w:val="28"/>
        </w:rPr>
        <w:t xml:space="preserve">низация занятий, проектирование развивающей </w:t>
      </w:r>
      <w:r w:rsidR="00D36D2C" w:rsidRPr="000957FF">
        <w:rPr>
          <w:rFonts w:ascii="Times New Roman" w:eastAsia="Times New Roman" w:hAnsi="Times New Roman" w:cs="Times New Roman"/>
          <w:i/>
          <w:sz w:val="28"/>
          <w:szCs w:val="28"/>
        </w:rPr>
        <w:t>познавательно-игровой ср</w:t>
      </w:r>
      <w:r w:rsidR="00D36D2C" w:rsidRPr="000957FF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D36D2C" w:rsidRPr="000957FF">
        <w:rPr>
          <w:rFonts w:ascii="Times New Roman" w:eastAsia="Times New Roman" w:hAnsi="Times New Roman" w:cs="Times New Roman"/>
          <w:i/>
          <w:sz w:val="28"/>
          <w:szCs w:val="28"/>
        </w:rPr>
        <w:t>ды</w:t>
      </w:r>
      <w:r w:rsidRPr="000957FF">
        <w:rPr>
          <w:rFonts w:ascii="Times New Roman" w:hAnsi="Times New Roman" w:cs="Times New Roman"/>
          <w:i/>
          <w:sz w:val="28"/>
          <w:szCs w:val="28"/>
        </w:rPr>
        <w:t>, орг</w:t>
      </w:r>
      <w:r w:rsidRPr="000957FF">
        <w:rPr>
          <w:rFonts w:ascii="Times New Roman" w:hAnsi="Times New Roman" w:cs="Times New Roman"/>
          <w:i/>
          <w:sz w:val="28"/>
          <w:szCs w:val="28"/>
        </w:rPr>
        <w:t>а</w:t>
      </w:r>
      <w:r w:rsidRPr="000957FF">
        <w:rPr>
          <w:rFonts w:ascii="Times New Roman" w:hAnsi="Times New Roman" w:cs="Times New Roman"/>
          <w:i/>
          <w:sz w:val="28"/>
          <w:szCs w:val="28"/>
        </w:rPr>
        <w:t>низация игровой деятельности</w:t>
      </w:r>
      <w:r w:rsidR="00D25761" w:rsidRPr="000957FF">
        <w:rPr>
          <w:rFonts w:ascii="Times New Roman" w:hAnsi="Times New Roman" w:cs="Times New Roman"/>
          <w:i/>
          <w:sz w:val="28"/>
          <w:szCs w:val="28"/>
        </w:rPr>
        <w:t>.</w:t>
      </w:r>
    </w:p>
    <w:p w:rsidR="004622E7" w:rsidRPr="00B17A90" w:rsidRDefault="004622E7" w:rsidP="0066759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2341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B17A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7FF" w:rsidRDefault="00336680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В настоящее врем</w:t>
      </w:r>
      <w:r w:rsidR="000957FF">
        <w:rPr>
          <w:rFonts w:ascii="Times New Roman" w:hAnsi="Times New Roman" w:cs="Times New Roman"/>
          <w:sz w:val="28"/>
          <w:szCs w:val="28"/>
        </w:rPr>
        <w:t>я в Алтайском крае действуют 827</w:t>
      </w:r>
      <w:r w:rsidRPr="00D72341">
        <w:rPr>
          <w:rFonts w:ascii="Times New Roman" w:hAnsi="Times New Roman" w:cs="Times New Roman"/>
          <w:sz w:val="28"/>
          <w:szCs w:val="28"/>
        </w:rPr>
        <w:t xml:space="preserve"> дошкольных обр</w:t>
      </w:r>
      <w:r w:rsidRPr="00D72341">
        <w:rPr>
          <w:rFonts w:ascii="Times New Roman" w:hAnsi="Times New Roman" w:cs="Times New Roman"/>
          <w:sz w:val="28"/>
          <w:szCs w:val="28"/>
        </w:rPr>
        <w:t>а</w:t>
      </w:r>
      <w:r w:rsidRPr="00D72341">
        <w:rPr>
          <w:rFonts w:ascii="Times New Roman" w:hAnsi="Times New Roman" w:cs="Times New Roman"/>
          <w:sz w:val="28"/>
          <w:szCs w:val="28"/>
        </w:rPr>
        <w:t>зовател</w:t>
      </w:r>
      <w:r w:rsidR="000957FF">
        <w:rPr>
          <w:rFonts w:ascii="Times New Roman" w:hAnsi="Times New Roman" w:cs="Times New Roman"/>
          <w:sz w:val="28"/>
          <w:szCs w:val="28"/>
        </w:rPr>
        <w:t>ьных учреждения, них 804</w:t>
      </w:r>
      <w:r w:rsidRPr="00D72341">
        <w:rPr>
          <w:rFonts w:ascii="Times New Roman" w:hAnsi="Times New Roman" w:cs="Times New Roman"/>
          <w:sz w:val="28"/>
          <w:szCs w:val="28"/>
        </w:rPr>
        <w:t xml:space="preserve"> юридическое лицо, 23 филиала</w:t>
      </w:r>
      <w:r w:rsidR="000957FF">
        <w:rPr>
          <w:rFonts w:ascii="Times New Roman" w:hAnsi="Times New Roman" w:cs="Times New Roman"/>
          <w:sz w:val="28"/>
          <w:szCs w:val="28"/>
        </w:rPr>
        <w:t xml:space="preserve"> и 83 стру</w:t>
      </w:r>
      <w:r w:rsidR="000957FF">
        <w:rPr>
          <w:rFonts w:ascii="Times New Roman" w:hAnsi="Times New Roman" w:cs="Times New Roman"/>
          <w:sz w:val="28"/>
          <w:szCs w:val="28"/>
        </w:rPr>
        <w:t>к</w:t>
      </w:r>
      <w:r w:rsidR="000957FF">
        <w:rPr>
          <w:rFonts w:ascii="Times New Roman" w:hAnsi="Times New Roman" w:cs="Times New Roman"/>
          <w:sz w:val="28"/>
          <w:szCs w:val="28"/>
        </w:rPr>
        <w:t>турных подразделений общеобразовательных учреждений</w:t>
      </w:r>
      <w:r w:rsidRPr="00D723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57FF" w:rsidRDefault="000957FF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642D2B" w:rsidRPr="00D72341">
        <w:rPr>
          <w:rFonts w:ascii="Times New Roman" w:hAnsi="Times New Roman" w:cs="Times New Roman"/>
          <w:sz w:val="28"/>
          <w:szCs w:val="28"/>
        </w:rPr>
        <w:t>а сегодняшний день</w:t>
      </w:r>
      <w:r w:rsidR="006D55D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F805C1" w:rsidRPr="00D72341">
        <w:rPr>
          <w:rFonts w:ascii="Times New Roman" w:hAnsi="Times New Roman" w:cs="Times New Roman"/>
          <w:sz w:val="28"/>
          <w:szCs w:val="28"/>
        </w:rPr>
        <w:t>малокомплект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F805C1" w:rsidRPr="00D72341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школьных</w:t>
      </w:r>
      <w:r w:rsidR="00F805C1" w:rsidRPr="00D72341">
        <w:rPr>
          <w:rFonts w:ascii="Times New Roman" w:hAnsi="Times New Roman" w:cs="Times New Roman"/>
          <w:sz w:val="28"/>
          <w:szCs w:val="28"/>
        </w:rPr>
        <w:t xml:space="preserve"> учрежд</w:t>
      </w:r>
      <w:r w:rsidR="00F805C1" w:rsidRPr="00D72341">
        <w:rPr>
          <w:rFonts w:ascii="Times New Roman" w:hAnsi="Times New Roman" w:cs="Times New Roman"/>
          <w:sz w:val="28"/>
          <w:szCs w:val="28"/>
        </w:rPr>
        <w:t>е</w:t>
      </w:r>
      <w:r w:rsidR="00F805C1" w:rsidRPr="00D72341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й в</w:t>
      </w:r>
      <w:r w:rsidR="00F805C1" w:rsidRPr="00D72341">
        <w:rPr>
          <w:rFonts w:ascii="Times New Roman" w:hAnsi="Times New Roman" w:cs="Times New Roman"/>
          <w:sz w:val="28"/>
          <w:szCs w:val="28"/>
        </w:rPr>
        <w:t xml:space="preserve"> </w:t>
      </w:r>
      <w:r w:rsidR="00642D2B" w:rsidRPr="00D72341">
        <w:rPr>
          <w:rFonts w:ascii="Times New Roman" w:hAnsi="Times New Roman" w:cs="Times New Roman"/>
          <w:sz w:val="28"/>
          <w:szCs w:val="28"/>
        </w:rPr>
        <w:t xml:space="preserve">сельской местности </w:t>
      </w:r>
      <w:r w:rsidR="00336680" w:rsidRPr="00D72341">
        <w:rPr>
          <w:rFonts w:ascii="Times New Roman" w:hAnsi="Times New Roman" w:cs="Times New Roman"/>
          <w:sz w:val="28"/>
          <w:szCs w:val="28"/>
        </w:rPr>
        <w:t>укомплектованы</w:t>
      </w:r>
      <w:r w:rsidR="00642D2B" w:rsidRPr="00D72341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505A55" w:rsidRPr="00D72341">
        <w:rPr>
          <w:rFonts w:ascii="Times New Roman" w:hAnsi="Times New Roman" w:cs="Times New Roman"/>
          <w:sz w:val="28"/>
          <w:szCs w:val="28"/>
        </w:rPr>
        <w:t xml:space="preserve"> ниже установленной но</w:t>
      </w:r>
      <w:r w:rsidR="00505A55" w:rsidRPr="00D72341">
        <w:rPr>
          <w:rFonts w:ascii="Times New Roman" w:hAnsi="Times New Roman" w:cs="Times New Roman"/>
          <w:sz w:val="28"/>
          <w:szCs w:val="28"/>
        </w:rPr>
        <w:t>р</w:t>
      </w:r>
      <w:r w:rsidR="00505A55" w:rsidRPr="00D72341">
        <w:rPr>
          <w:rFonts w:ascii="Times New Roman" w:hAnsi="Times New Roman" w:cs="Times New Roman"/>
          <w:sz w:val="28"/>
          <w:szCs w:val="28"/>
        </w:rPr>
        <w:t>мы</w:t>
      </w:r>
      <w:r w:rsidR="00336680" w:rsidRPr="00D723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6680" w:rsidRPr="00D723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5AA0" w:rsidRPr="00D72341">
        <w:rPr>
          <w:rFonts w:ascii="Times New Roman" w:hAnsi="Times New Roman" w:cs="Times New Roman"/>
          <w:sz w:val="28"/>
          <w:szCs w:val="28"/>
        </w:rPr>
        <w:t>К примеру,</w:t>
      </w:r>
      <w:r w:rsidR="00105AA0" w:rsidRPr="00D723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5AA0" w:rsidRPr="00D72341">
        <w:rPr>
          <w:rFonts w:ascii="Times New Roman" w:hAnsi="Times New Roman" w:cs="Times New Roman"/>
          <w:sz w:val="28"/>
          <w:szCs w:val="28"/>
        </w:rPr>
        <w:t>в некоторых ДО</w:t>
      </w:r>
      <w:r w:rsidR="00D36D2C">
        <w:rPr>
          <w:rFonts w:ascii="Times New Roman" w:hAnsi="Times New Roman" w:cs="Times New Roman"/>
          <w:sz w:val="28"/>
          <w:szCs w:val="28"/>
        </w:rPr>
        <w:t>О</w:t>
      </w:r>
      <w:r w:rsidR="00105AA0" w:rsidRPr="00D72341">
        <w:rPr>
          <w:rFonts w:ascii="Times New Roman" w:hAnsi="Times New Roman" w:cs="Times New Roman"/>
          <w:sz w:val="28"/>
          <w:szCs w:val="28"/>
        </w:rPr>
        <w:t xml:space="preserve"> общий списочный состав детей </w:t>
      </w:r>
      <w:r w:rsidR="00D36D2C">
        <w:rPr>
          <w:rFonts w:ascii="Times New Roman" w:hAnsi="Times New Roman" w:cs="Times New Roman"/>
          <w:sz w:val="28"/>
          <w:szCs w:val="28"/>
        </w:rPr>
        <w:t xml:space="preserve">на начало учебного года </w:t>
      </w:r>
      <w:r w:rsidR="00105AA0" w:rsidRPr="00D72341">
        <w:rPr>
          <w:rFonts w:ascii="Times New Roman" w:hAnsi="Times New Roman" w:cs="Times New Roman"/>
          <w:sz w:val="28"/>
          <w:szCs w:val="28"/>
        </w:rPr>
        <w:t>состав</w:t>
      </w:r>
      <w:r w:rsidR="00D36D2C">
        <w:rPr>
          <w:rFonts w:ascii="Times New Roman" w:hAnsi="Times New Roman" w:cs="Times New Roman"/>
          <w:sz w:val="28"/>
          <w:szCs w:val="28"/>
        </w:rPr>
        <w:t>ил</w:t>
      </w:r>
      <w:r w:rsidR="00105AA0" w:rsidRPr="00D72341">
        <w:rPr>
          <w:rFonts w:ascii="Times New Roman" w:hAnsi="Times New Roman" w:cs="Times New Roman"/>
          <w:sz w:val="28"/>
          <w:szCs w:val="28"/>
        </w:rPr>
        <w:t xml:space="preserve"> 7-9 человек. </w:t>
      </w:r>
      <w:r w:rsidR="00DE0D8A" w:rsidRPr="00D72341">
        <w:rPr>
          <w:rFonts w:ascii="Times New Roman" w:hAnsi="Times New Roman" w:cs="Times New Roman"/>
          <w:sz w:val="28"/>
          <w:szCs w:val="28"/>
        </w:rPr>
        <w:t xml:space="preserve">Сложившаяся в территориях </w:t>
      </w:r>
      <w:r w:rsidR="00505A55" w:rsidRPr="00D72341">
        <w:rPr>
          <w:rFonts w:ascii="Times New Roman" w:hAnsi="Times New Roman" w:cs="Times New Roman"/>
          <w:sz w:val="28"/>
          <w:szCs w:val="28"/>
        </w:rPr>
        <w:t xml:space="preserve">края </w:t>
      </w:r>
      <w:r w:rsidR="00DE0D8A" w:rsidRPr="00D72341">
        <w:rPr>
          <w:rFonts w:ascii="Times New Roman" w:hAnsi="Times New Roman" w:cs="Times New Roman"/>
          <w:sz w:val="28"/>
          <w:szCs w:val="28"/>
        </w:rPr>
        <w:t>(К</w:t>
      </w:r>
      <w:r w:rsidR="00DE0D8A" w:rsidRPr="00D72341">
        <w:rPr>
          <w:rFonts w:ascii="Times New Roman" w:hAnsi="Times New Roman" w:cs="Times New Roman"/>
          <w:sz w:val="28"/>
          <w:szCs w:val="28"/>
        </w:rPr>
        <w:t>а</w:t>
      </w:r>
      <w:r w:rsidR="00DE0D8A" w:rsidRPr="00D72341">
        <w:rPr>
          <w:rFonts w:ascii="Times New Roman" w:hAnsi="Times New Roman" w:cs="Times New Roman"/>
          <w:sz w:val="28"/>
          <w:szCs w:val="28"/>
        </w:rPr>
        <w:t xml:space="preserve">менский, </w:t>
      </w:r>
      <w:proofErr w:type="spellStart"/>
      <w:r w:rsidR="00DE0D8A" w:rsidRPr="00D72341">
        <w:rPr>
          <w:rFonts w:ascii="Times New Roman" w:hAnsi="Times New Roman" w:cs="Times New Roman"/>
          <w:sz w:val="28"/>
          <w:szCs w:val="28"/>
        </w:rPr>
        <w:t>Заринский</w:t>
      </w:r>
      <w:proofErr w:type="spellEnd"/>
      <w:r w:rsidR="00DE0D8A" w:rsidRPr="00D72341">
        <w:rPr>
          <w:rFonts w:ascii="Times New Roman" w:hAnsi="Times New Roman" w:cs="Times New Roman"/>
          <w:sz w:val="28"/>
          <w:szCs w:val="28"/>
        </w:rPr>
        <w:t xml:space="preserve">, Завьяловский, </w:t>
      </w:r>
      <w:proofErr w:type="spellStart"/>
      <w:r w:rsidR="00DE0D8A" w:rsidRPr="00D72341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DE0D8A" w:rsidRPr="00D72341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721B5F" w:rsidRPr="00721B5F">
        <w:rPr>
          <w:rFonts w:ascii="Times New Roman" w:hAnsi="Times New Roman" w:cs="Times New Roman"/>
          <w:sz w:val="28"/>
          <w:szCs w:val="28"/>
        </w:rPr>
        <w:t xml:space="preserve"> </w:t>
      </w:r>
      <w:r w:rsidR="00721B5F" w:rsidRPr="00D72341">
        <w:rPr>
          <w:rFonts w:ascii="Times New Roman" w:hAnsi="Times New Roman" w:cs="Times New Roman"/>
          <w:sz w:val="28"/>
          <w:szCs w:val="28"/>
        </w:rPr>
        <w:t>районы</w:t>
      </w:r>
      <w:r w:rsidR="00DE0D8A" w:rsidRPr="00D72341">
        <w:rPr>
          <w:rFonts w:ascii="Times New Roman" w:hAnsi="Times New Roman" w:cs="Times New Roman"/>
          <w:sz w:val="28"/>
          <w:szCs w:val="28"/>
        </w:rPr>
        <w:t>) демогр</w:t>
      </w:r>
      <w:r w:rsidR="00DE0D8A" w:rsidRPr="00D72341">
        <w:rPr>
          <w:rFonts w:ascii="Times New Roman" w:hAnsi="Times New Roman" w:cs="Times New Roman"/>
          <w:sz w:val="28"/>
          <w:szCs w:val="28"/>
        </w:rPr>
        <w:t>а</w:t>
      </w:r>
      <w:r w:rsidR="00DE0D8A" w:rsidRPr="00D72341">
        <w:rPr>
          <w:rFonts w:ascii="Times New Roman" w:hAnsi="Times New Roman" w:cs="Times New Roman"/>
          <w:sz w:val="28"/>
          <w:szCs w:val="28"/>
        </w:rPr>
        <w:t>фическая и экономическая ситуации требу</w:t>
      </w:r>
      <w:r w:rsidR="00D36D2C">
        <w:rPr>
          <w:rFonts w:ascii="Times New Roman" w:hAnsi="Times New Roman" w:cs="Times New Roman"/>
          <w:sz w:val="28"/>
          <w:szCs w:val="28"/>
        </w:rPr>
        <w:t>е</w:t>
      </w:r>
      <w:r w:rsidR="00DE0D8A" w:rsidRPr="00D72341">
        <w:rPr>
          <w:rFonts w:ascii="Times New Roman" w:hAnsi="Times New Roman" w:cs="Times New Roman"/>
          <w:sz w:val="28"/>
          <w:szCs w:val="28"/>
        </w:rPr>
        <w:t>т реструктуризации системы д</w:t>
      </w:r>
      <w:r w:rsidR="00DE0D8A" w:rsidRPr="00D72341">
        <w:rPr>
          <w:rFonts w:ascii="Times New Roman" w:hAnsi="Times New Roman" w:cs="Times New Roman"/>
          <w:sz w:val="28"/>
          <w:szCs w:val="28"/>
        </w:rPr>
        <w:t>о</w:t>
      </w:r>
      <w:r w:rsidR="00DE0D8A" w:rsidRPr="00D72341">
        <w:rPr>
          <w:rFonts w:ascii="Times New Roman" w:hAnsi="Times New Roman" w:cs="Times New Roman"/>
          <w:sz w:val="28"/>
          <w:szCs w:val="28"/>
        </w:rPr>
        <w:t xml:space="preserve">школьного образования </w:t>
      </w:r>
      <w:r w:rsidR="00505A55" w:rsidRPr="00D72341">
        <w:rPr>
          <w:rFonts w:ascii="Times New Roman" w:hAnsi="Times New Roman" w:cs="Times New Roman"/>
          <w:sz w:val="28"/>
          <w:szCs w:val="28"/>
        </w:rPr>
        <w:t>и кадровой оптимизации</w:t>
      </w:r>
      <w:r w:rsidR="00DE0D8A" w:rsidRPr="00D723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FD6" w:rsidRDefault="00DE0D8A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105AA0" w:rsidRPr="00D72341"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D72341">
        <w:rPr>
          <w:rFonts w:ascii="Times New Roman" w:hAnsi="Times New Roman" w:cs="Times New Roman"/>
          <w:sz w:val="28"/>
          <w:szCs w:val="28"/>
        </w:rPr>
        <w:t>путей сохранения</w:t>
      </w:r>
      <w:r w:rsidR="006F717A" w:rsidRPr="00D72341">
        <w:rPr>
          <w:rFonts w:ascii="Times New Roman" w:hAnsi="Times New Roman" w:cs="Times New Roman"/>
          <w:sz w:val="28"/>
          <w:szCs w:val="28"/>
        </w:rPr>
        <w:t xml:space="preserve"> дошкольных групп </w:t>
      </w:r>
      <w:r w:rsidR="00270FD6" w:rsidRPr="00D72341">
        <w:rPr>
          <w:rFonts w:ascii="Times New Roman" w:hAnsi="Times New Roman" w:cs="Times New Roman"/>
          <w:sz w:val="28"/>
          <w:szCs w:val="28"/>
        </w:rPr>
        <w:t xml:space="preserve">и </w:t>
      </w:r>
      <w:r w:rsidR="00270FD6" w:rsidRPr="00D72341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</w:t>
      </w:r>
      <w:r w:rsidR="00270FD6" w:rsidRPr="00D7234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70FD6" w:rsidRPr="00D72341">
        <w:rPr>
          <w:rFonts w:ascii="Times New Roman" w:hAnsi="Times New Roman" w:cs="Times New Roman"/>
          <w:sz w:val="28"/>
          <w:szCs w:val="28"/>
          <w:shd w:val="clear" w:color="auto" w:fill="FFFFFF"/>
        </w:rPr>
        <w:t>чения доступности дошкольного образования</w:t>
      </w:r>
      <w:r w:rsidR="00270FD6" w:rsidRPr="00D72341">
        <w:rPr>
          <w:rFonts w:ascii="Times New Roman" w:hAnsi="Times New Roman" w:cs="Times New Roman"/>
          <w:sz w:val="28"/>
          <w:szCs w:val="28"/>
        </w:rPr>
        <w:t xml:space="preserve"> </w:t>
      </w:r>
      <w:r w:rsidR="00E17994" w:rsidRPr="00D72341">
        <w:rPr>
          <w:rFonts w:ascii="Times New Roman" w:hAnsi="Times New Roman" w:cs="Times New Roman"/>
          <w:sz w:val="28"/>
          <w:szCs w:val="28"/>
        </w:rPr>
        <w:t xml:space="preserve">в сельских территориях </w:t>
      </w:r>
      <w:r w:rsidRPr="00D72341">
        <w:rPr>
          <w:rFonts w:ascii="Times New Roman" w:hAnsi="Times New Roman" w:cs="Times New Roman"/>
          <w:sz w:val="28"/>
          <w:szCs w:val="28"/>
        </w:rPr>
        <w:t>являе</w:t>
      </w:r>
      <w:r w:rsidRPr="00D72341">
        <w:rPr>
          <w:rFonts w:ascii="Times New Roman" w:hAnsi="Times New Roman" w:cs="Times New Roman"/>
          <w:sz w:val="28"/>
          <w:szCs w:val="28"/>
        </w:rPr>
        <w:t>т</w:t>
      </w:r>
      <w:r w:rsidRPr="00D72341">
        <w:rPr>
          <w:rFonts w:ascii="Times New Roman" w:hAnsi="Times New Roman" w:cs="Times New Roman"/>
          <w:sz w:val="28"/>
          <w:szCs w:val="28"/>
        </w:rPr>
        <w:t>ся и</w:t>
      </w:r>
      <w:r w:rsidR="00336680" w:rsidRPr="00D72341">
        <w:rPr>
          <w:rFonts w:ascii="Times New Roman" w:hAnsi="Times New Roman" w:cs="Times New Roman"/>
          <w:sz w:val="28"/>
          <w:szCs w:val="28"/>
        </w:rPr>
        <w:t>спольз</w:t>
      </w:r>
      <w:r w:rsidRPr="00D72341">
        <w:rPr>
          <w:rFonts w:ascii="Times New Roman" w:hAnsi="Times New Roman" w:cs="Times New Roman"/>
          <w:sz w:val="28"/>
          <w:szCs w:val="28"/>
        </w:rPr>
        <w:t>ование</w:t>
      </w:r>
      <w:r w:rsidR="00336680" w:rsidRPr="00D72341">
        <w:rPr>
          <w:rFonts w:ascii="Times New Roman" w:hAnsi="Times New Roman" w:cs="Times New Roman"/>
          <w:sz w:val="28"/>
          <w:szCs w:val="28"/>
        </w:rPr>
        <w:t xml:space="preserve"> общеобразов</w:t>
      </w:r>
      <w:r w:rsidR="00336680" w:rsidRPr="00D72341">
        <w:rPr>
          <w:rFonts w:ascii="Times New Roman" w:hAnsi="Times New Roman" w:cs="Times New Roman"/>
          <w:sz w:val="28"/>
          <w:szCs w:val="28"/>
        </w:rPr>
        <w:t>а</w:t>
      </w:r>
      <w:r w:rsidR="00336680" w:rsidRPr="00D72341">
        <w:rPr>
          <w:rFonts w:ascii="Times New Roman" w:hAnsi="Times New Roman" w:cs="Times New Roman"/>
          <w:sz w:val="28"/>
          <w:szCs w:val="28"/>
        </w:rPr>
        <w:t>тельных учреждений</w:t>
      </w:r>
      <w:r w:rsidR="00721B5F">
        <w:rPr>
          <w:rFonts w:ascii="Times New Roman" w:hAnsi="Times New Roman" w:cs="Times New Roman"/>
          <w:sz w:val="28"/>
          <w:szCs w:val="28"/>
        </w:rPr>
        <w:t xml:space="preserve"> для размещения в них дошкольных групп.</w:t>
      </w:r>
      <w:r w:rsidR="00336680" w:rsidRPr="00D72341">
        <w:rPr>
          <w:rFonts w:ascii="Times New Roman" w:hAnsi="Times New Roman" w:cs="Times New Roman"/>
          <w:sz w:val="28"/>
          <w:szCs w:val="28"/>
        </w:rPr>
        <w:t xml:space="preserve"> </w:t>
      </w:r>
      <w:r w:rsidR="00CC5DA4" w:rsidRPr="00D72341">
        <w:rPr>
          <w:rFonts w:ascii="Times New Roman" w:hAnsi="Times New Roman" w:cs="Times New Roman"/>
          <w:sz w:val="28"/>
          <w:szCs w:val="28"/>
        </w:rPr>
        <w:t>На основ</w:t>
      </w:r>
      <w:r w:rsidR="00CC5DA4" w:rsidRPr="00D72341">
        <w:rPr>
          <w:rFonts w:ascii="Times New Roman" w:hAnsi="Times New Roman" w:cs="Times New Roman"/>
          <w:sz w:val="28"/>
          <w:szCs w:val="28"/>
        </w:rPr>
        <w:t>а</w:t>
      </w:r>
      <w:r w:rsidR="00CC5DA4" w:rsidRPr="00D72341">
        <w:rPr>
          <w:rFonts w:ascii="Times New Roman" w:hAnsi="Times New Roman" w:cs="Times New Roman"/>
          <w:sz w:val="28"/>
          <w:szCs w:val="28"/>
        </w:rPr>
        <w:t xml:space="preserve">нии постановления </w:t>
      </w:r>
      <w:r w:rsidR="00505A55" w:rsidRPr="00D72341">
        <w:rPr>
          <w:rFonts w:ascii="Times New Roman" w:hAnsi="Times New Roman" w:cs="Times New Roman"/>
          <w:sz w:val="28"/>
          <w:szCs w:val="28"/>
        </w:rPr>
        <w:t>А</w:t>
      </w:r>
      <w:r w:rsidR="00CC5DA4" w:rsidRPr="00D72341">
        <w:rPr>
          <w:rFonts w:ascii="Times New Roman" w:hAnsi="Times New Roman" w:cs="Times New Roman"/>
          <w:sz w:val="28"/>
          <w:szCs w:val="28"/>
        </w:rPr>
        <w:t>дминистрации района в малокомплектных сельских школах создаются и функционируют дошкол</w:t>
      </w:r>
      <w:r w:rsidR="00CC5DA4" w:rsidRPr="00D72341">
        <w:rPr>
          <w:rFonts w:ascii="Times New Roman" w:hAnsi="Times New Roman" w:cs="Times New Roman"/>
          <w:sz w:val="28"/>
          <w:szCs w:val="28"/>
        </w:rPr>
        <w:t>ь</w:t>
      </w:r>
      <w:r w:rsidR="00CC5DA4" w:rsidRPr="00D72341">
        <w:rPr>
          <w:rFonts w:ascii="Times New Roman" w:hAnsi="Times New Roman" w:cs="Times New Roman"/>
          <w:sz w:val="28"/>
          <w:szCs w:val="28"/>
        </w:rPr>
        <w:t>ные группы</w:t>
      </w:r>
      <w:r w:rsidR="00721B5F">
        <w:rPr>
          <w:rFonts w:ascii="Times New Roman" w:hAnsi="Times New Roman" w:cs="Times New Roman"/>
          <w:sz w:val="28"/>
          <w:szCs w:val="28"/>
        </w:rPr>
        <w:t>, которые перех</w:t>
      </w:r>
      <w:r w:rsidR="00721B5F">
        <w:rPr>
          <w:rFonts w:ascii="Times New Roman" w:hAnsi="Times New Roman" w:cs="Times New Roman"/>
          <w:sz w:val="28"/>
          <w:szCs w:val="28"/>
        </w:rPr>
        <w:t>о</w:t>
      </w:r>
      <w:r w:rsidR="00721B5F">
        <w:rPr>
          <w:rFonts w:ascii="Times New Roman" w:hAnsi="Times New Roman" w:cs="Times New Roman"/>
          <w:sz w:val="28"/>
          <w:szCs w:val="28"/>
        </w:rPr>
        <w:t>дят из дошкольных учреждений в школу</w:t>
      </w:r>
      <w:r w:rsidR="00CC5DA4" w:rsidRPr="00D72341">
        <w:rPr>
          <w:rFonts w:ascii="Times New Roman" w:hAnsi="Times New Roman" w:cs="Times New Roman"/>
          <w:sz w:val="28"/>
          <w:szCs w:val="28"/>
        </w:rPr>
        <w:t>.</w:t>
      </w:r>
      <w:r w:rsidR="00336680" w:rsidRPr="00D72341">
        <w:rPr>
          <w:rFonts w:ascii="Times New Roman" w:hAnsi="Times New Roman" w:cs="Times New Roman"/>
          <w:sz w:val="28"/>
          <w:szCs w:val="28"/>
        </w:rPr>
        <w:t xml:space="preserve"> </w:t>
      </w:r>
      <w:r w:rsidR="00721B5F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721B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21B5F">
        <w:rPr>
          <w:rFonts w:ascii="Times New Roman" w:hAnsi="Times New Roman" w:cs="Times New Roman"/>
          <w:sz w:val="28"/>
          <w:szCs w:val="28"/>
        </w:rPr>
        <w:t xml:space="preserve"> организацию образовательного процесса в соответствии с ФГОС д</w:t>
      </w:r>
      <w:r w:rsidR="00721B5F">
        <w:rPr>
          <w:rFonts w:ascii="Times New Roman" w:hAnsi="Times New Roman" w:cs="Times New Roman"/>
          <w:sz w:val="28"/>
          <w:szCs w:val="28"/>
        </w:rPr>
        <w:t>о</w:t>
      </w:r>
      <w:r w:rsidR="00721B5F">
        <w:rPr>
          <w:rFonts w:ascii="Times New Roman" w:hAnsi="Times New Roman" w:cs="Times New Roman"/>
          <w:sz w:val="28"/>
          <w:szCs w:val="28"/>
        </w:rPr>
        <w:t xml:space="preserve">школьного образования осуществляет воспитатель детского сада. </w:t>
      </w:r>
    </w:p>
    <w:p w:rsidR="008A1641" w:rsidRDefault="008A1641" w:rsidP="006675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в образовательной практике села сложилась устойчивая модель </w:t>
      </w:r>
      <w:r w:rsidRPr="00CD0463">
        <w:rPr>
          <w:rFonts w:ascii="Times New Roman" w:eastAsia="Times New Roman" w:hAnsi="Times New Roman" w:cs="Times New Roman"/>
          <w:sz w:val="28"/>
          <w:szCs w:val="28"/>
        </w:rPr>
        <w:t>дошкольн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D04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разновозрастной группы</w:t>
      </w:r>
      <w:r w:rsidRPr="00CD0463">
        <w:rPr>
          <w:rFonts w:ascii="Times New Roman" w:eastAsia="Times New Roman" w:hAnsi="Times New Roman" w:cs="Times New Roman"/>
          <w:sz w:val="28"/>
          <w:szCs w:val="28"/>
        </w:rPr>
        <w:t>, укомплектованн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D0463">
        <w:rPr>
          <w:rFonts w:ascii="Times New Roman" w:eastAsia="Times New Roman" w:hAnsi="Times New Roman" w:cs="Times New Roman"/>
          <w:sz w:val="28"/>
          <w:szCs w:val="28"/>
        </w:rPr>
        <w:t xml:space="preserve"> детьми от 1,5 до 7 лет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D04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4ADA" w:rsidRPr="00D72341">
        <w:rPr>
          <w:rFonts w:ascii="Times New Roman" w:eastAsia="Times New Roman" w:hAnsi="Times New Roman" w:cs="Times New Roman"/>
          <w:sz w:val="28"/>
          <w:szCs w:val="28"/>
        </w:rPr>
        <w:t>Опыт интерактивного взаимодействия на курсах п</w:t>
      </w:r>
      <w:r w:rsidR="00724ADA" w:rsidRPr="00D7234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24ADA" w:rsidRPr="00D72341">
        <w:rPr>
          <w:rFonts w:ascii="Times New Roman" w:eastAsia="Times New Roman" w:hAnsi="Times New Roman" w:cs="Times New Roman"/>
          <w:sz w:val="28"/>
          <w:szCs w:val="28"/>
        </w:rPr>
        <w:t xml:space="preserve">вышения квалификации, проблемных семинарах, при непосредственном профессиональном общении позволяют выделить затруднения педагогов сельских ДОУ, </w:t>
      </w:r>
      <w:r w:rsidR="00CE26A4">
        <w:rPr>
          <w:rFonts w:ascii="Times New Roman" w:eastAsia="Times New Roman" w:hAnsi="Times New Roman" w:cs="Times New Roman"/>
          <w:sz w:val="28"/>
          <w:szCs w:val="28"/>
        </w:rPr>
        <w:t>связанные:</w:t>
      </w:r>
    </w:p>
    <w:p w:rsidR="00724ADA" w:rsidRPr="000957FF" w:rsidRDefault="000957FF" w:rsidP="00095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6D2C" w:rsidRPr="000957F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24ADA" w:rsidRPr="000957FF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C408A5" w:rsidRPr="000957FF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724ADA" w:rsidRPr="000957F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</w:t>
      </w:r>
      <w:r w:rsidR="00C408A5" w:rsidRPr="000957F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24ADA" w:rsidRPr="000957FF">
        <w:rPr>
          <w:rFonts w:ascii="Times New Roman" w:hAnsi="Times New Roman" w:cs="Times New Roman"/>
          <w:sz w:val="28"/>
          <w:szCs w:val="28"/>
        </w:rPr>
        <w:t>разновозрастной гру</w:t>
      </w:r>
      <w:r w:rsidR="00724ADA" w:rsidRPr="000957FF">
        <w:rPr>
          <w:rFonts w:ascii="Times New Roman" w:hAnsi="Times New Roman" w:cs="Times New Roman"/>
          <w:sz w:val="28"/>
          <w:szCs w:val="28"/>
        </w:rPr>
        <w:t>п</w:t>
      </w:r>
      <w:r w:rsidR="00724ADA" w:rsidRPr="000957FF">
        <w:rPr>
          <w:rFonts w:ascii="Times New Roman" w:hAnsi="Times New Roman" w:cs="Times New Roman"/>
          <w:sz w:val="28"/>
          <w:szCs w:val="28"/>
        </w:rPr>
        <w:t>п</w:t>
      </w:r>
      <w:r w:rsidR="00C408A5" w:rsidRPr="000957FF">
        <w:rPr>
          <w:rFonts w:ascii="Times New Roman" w:hAnsi="Times New Roman" w:cs="Times New Roman"/>
          <w:sz w:val="28"/>
          <w:szCs w:val="28"/>
        </w:rPr>
        <w:t>е</w:t>
      </w:r>
      <w:r w:rsidR="00724ADA" w:rsidRPr="000957F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4ADA" w:rsidRPr="000957FF" w:rsidRDefault="000957FF" w:rsidP="00095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4ADA" w:rsidRPr="000957FF">
        <w:rPr>
          <w:rFonts w:ascii="Times New Roman" w:hAnsi="Times New Roman" w:cs="Times New Roman"/>
          <w:sz w:val="28"/>
          <w:szCs w:val="28"/>
        </w:rPr>
        <w:t>планировани</w:t>
      </w:r>
      <w:r w:rsidR="00C408A5" w:rsidRPr="000957FF">
        <w:rPr>
          <w:rFonts w:ascii="Times New Roman" w:hAnsi="Times New Roman" w:cs="Times New Roman"/>
          <w:sz w:val="28"/>
          <w:szCs w:val="28"/>
        </w:rPr>
        <w:t>ем</w:t>
      </w:r>
      <w:r w:rsidR="00724ADA" w:rsidRPr="000957FF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в том числе и в ходе режи</w:t>
      </w:r>
      <w:r w:rsidR="00724ADA" w:rsidRPr="000957FF">
        <w:rPr>
          <w:rFonts w:ascii="Times New Roman" w:hAnsi="Times New Roman" w:cs="Times New Roman"/>
          <w:sz w:val="28"/>
          <w:szCs w:val="28"/>
        </w:rPr>
        <w:t>м</w:t>
      </w:r>
      <w:r w:rsidR="00724ADA" w:rsidRPr="000957FF">
        <w:rPr>
          <w:rFonts w:ascii="Times New Roman" w:hAnsi="Times New Roman" w:cs="Times New Roman"/>
          <w:sz w:val="28"/>
          <w:szCs w:val="28"/>
        </w:rPr>
        <w:t xml:space="preserve">ных моментов; </w:t>
      </w:r>
    </w:p>
    <w:p w:rsidR="00724ADA" w:rsidRPr="000957FF" w:rsidRDefault="000957FF" w:rsidP="00095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24ADA" w:rsidRPr="000957FF">
        <w:rPr>
          <w:rFonts w:ascii="Times New Roman" w:eastAsia="Times New Roman" w:hAnsi="Times New Roman" w:cs="Times New Roman"/>
          <w:sz w:val="28"/>
          <w:szCs w:val="28"/>
        </w:rPr>
        <w:t>проектировани</w:t>
      </w:r>
      <w:r w:rsidR="00C408A5" w:rsidRPr="000957FF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724ADA" w:rsidRPr="000957FF">
        <w:rPr>
          <w:rFonts w:ascii="Times New Roman" w:eastAsia="Times New Roman" w:hAnsi="Times New Roman" w:cs="Times New Roman"/>
          <w:sz w:val="28"/>
          <w:szCs w:val="28"/>
        </w:rPr>
        <w:t xml:space="preserve"> развивающей познавательно-игровой среды;</w:t>
      </w:r>
    </w:p>
    <w:p w:rsidR="00724ADA" w:rsidRPr="000957FF" w:rsidRDefault="000957FF" w:rsidP="00095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24ADA" w:rsidRPr="000957FF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C408A5" w:rsidRPr="000957FF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724ADA" w:rsidRPr="000957FF">
        <w:rPr>
          <w:rFonts w:ascii="Times New Roman" w:hAnsi="Times New Roman" w:cs="Times New Roman"/>
          <w:color w:val="000000"/>
          <w:sz w:val="28"/>
          <w:szCs w:val="28"/>
        </w:rPr>
        <w:t xml:space="preserve"> игровой деятельности</w:t>
      </w:r>
      <w:r w:rsidR="00724ADA" w:rsidRPr="000957FF">
        <w:rPr>
          <w:color w:val="000000"/>
          <w:sz w:val="27"/>
          <w:szCs w:val="27"/>
        </w:rPr>
        <w:t>.</w:t>
      </w:r>
    </w:p>
    <w:p w:rsidR="00642D2B" w:rsidRPr="00D72341" w:rsidRDefault="00C408A5" w:rsidP="006675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проблемы </w:t>
      </w:r>
      <w:r w:rsidR="00642D2B" w:rsidRPr="00D72341">
        <w:rPr>
          <w:rFonts w:ascii="Times New Roman" w:eastAsia="Times New Roman" w:hAnsi="Times New Roman" w:cs="Times New Roman"/>
          <w:sz w:val="28"/>
          <w:szCs w:val="28"/>
        </w:rPr>
        <w:t xml:space="preserve">определяют актуальность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42D2B" w:rsidRPr="00D72341">
        <w:rPr>
          <w:rFonts w:ascii="Times New Roman" w:eastAsia="Times New Roman" w:hAnsi="Times New Roman" w:cs="Times New Roman"/>
          <w:sz w:val="28"/>
          <w:szCs w:val="28"/>
        </w:rPr>
        <w:t>содержа</w:t>
      </w:r>
      <w:r>
        <w:rPr>
          <w:rFonts w:ascii="Times New Roman" w:eastAsia="Times New Roman" w:hAnsi="Times New Roman" w:cs="Times New Roman"/>
          <w:sz w:val="28"/>
          <w:szCs w:val="28"/>
        </w:rPr>
        <w:t>тельную направле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ность </w:t>
      </w:r>
      <w:r w:rsidR="00642D2B" w:rsidRPr="00D72341">
        <w:rPr>
          <w:rFonts w:ascii="Times New Roman" w:eastAsia="Times New Roman" w:hAnsi="Times New Roman" w:cs="Times New Roman"/>
          <w:sz w:val="28"/>
          <w:szCs w:val="28"/>
        </w:rPr>
        <w:t>данных методических рекомендаций</w:t>
      </w:r>
    </w:p>
    <w:p w:rsidR="00CE26A4" w:rsidRDefault="00CE26A4" w:rsidP="00A6164A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6A4" w:rsidRDefault="00CE26A4" w:rsidP="00A6164A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6A4" w:rsidRDefault="00CE26A4" w:rsidP="00A6164A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6A4" w:rsidRDefault="00CE26A4" w:rsidP="00A6164A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6A4" w:rsidRDefault="00CE26A4" w:rsidP="00A6164A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6A4" w:rsidRDefault="00CE26A4" w:rsidP="00A6164A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64A" w:rsidRDefault="00896A81" w:rsidP="00A6164A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341">
        <w:rPr>
          <w:rFonts w:ascii="Times New Roman" w:hAnsi="Times New Roman" w:cs="Times New Roman"/>
          <w:b/>
          <w:sz w:val="28"/>
          <w:szCs w:val="28"/>
        </w:rPr>
        <w:lastRenderedPageBreak/>
        <w:t>Раздел 1. Основные подходы к организации образовательной де</w:t>
      </w:r>
      <w:r w:rsidRPr="00D72341">
        <w:rPr>
          <w:rFonts w:ascii="Times New Roman" w:hAnsi="Times New Roman" w:cs="Times New Roman"/>
          <w:b/>
          <w:sz w:val="28"/>
          <w:szCs w:val="28"/>
        </w:rPr>
        <w:t>я</w:t>
      </w:r>
      <w:r w:rsidRPr="00D72341">
        <w:rPr>
          <w:rFonts w:ascii="Times New Roman" w:hAnsi="Times New Roman" w:cs="Times New Roman"/>
          <w:b/>
          <w:sz w:val="28"/>
          <w:szCs w:val="28"/>
        </w:rPr>
        <w:t>тельности с детьми</w:t>
      </w:r>
      <w:r w:rsidR="00A0652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17A90" w:rsidRPr="00A6164A" w:rsidRDefault="00896A81" w:rsidP="00A6164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164A">
        <w:rPr>
          <w:rFonts w:ascii="Times New Roman" w:hAnsi="Times New Roman" w:cs="Times New Roman"/>
          <w:sz w:val="28"/>
          <w:szCs w:val="28"/>
        </w:rPr>
        <w:t>1.1. Особенности организации образовательной деятельности с детьми разновозрастной группы</w:t>
      </w:r>
    </w:p>
    <w:p w:rsidR="00BE3822" w:rsidRPr="00D72341" w:rsidRDefault="00C408A5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Объективным является тот факт, что в </w:t>
      </w:r>
      <w:r w:rsidR="00112B71">
        <w:rPr>
          <w:rFonts w:ascii="Times New Roman" w:eastAsia="Times New Roman" w:hAnsi="Times New Roman" w:cs="Times New Roman"/>
          <w:sz w:val="28"/>
          <w:szCs w:val="28"/>
        </w:rPr>
        <w:t xml:space="preserve">сегодняшней теории и практике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дошкольно</w:t>
      </w:r>
      <w:r w:rsidR="00112B71"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 w:rsidR="006D11FB">
        <w:rPr>
          <w:rFonts w:ascii="Times New Roman" w:eastAsia="Times New Roman" w:hAnsi="Times New Roman" w:cs="Times New Roman"/>
          <w:sz w:val="28"/>
          <w:szCs w:val="28"/>
        </w:rPr>
        <w:t xml:space="preserve">не разработаны </w:t>
      </w:r>
      <w:r w:rsidR="00112B71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к о</w:t>
      </w:r>
      <w:r w:rsidR="00112B7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12B71">
        <w:rPr>
          <w:rFonts w:ascii="Times New Roman" w:eastAsia="Times New Roman" w:hAnsi="Times New Roman" w:cs="Times New Roman"/>
          <w:sz w:val="28"/>
          <w:szCs w:val="28"/>
        </w:rPr>
        <w:t>ганизации</w:t>
      </w:r>
      <w:r w:rsidR="00112B71" w:rsidRPr="00112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BCD">
        <w:rPr>
          <w:rFonts w:ascii="Times New Roman" w:hAnsi="Times New Roman" w:cs="Times New Roman"/>
          <w:b/>
          <w:sz w:val="28"/>
          <w:szCs w:val="28"/>
        </w:rPr>
        <w:t xml:space="preserve">и содержанию </w:t>
      </w:r>
      <w:r w:rsidR="00112B71" w:rsidRPr="005E74CE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5E74CE" w:rsidRPr="005E74CE">
        <w:rPr>
          <w:rFonts w:ascii="Times New Roman" w:hAnsi="Times New Roman" w:cs="Times New Roman"/>
          <w:sz w:val="28"/>
          <w:szCs w:val="28"/>
        </w:rPr>
        <w:t xml:space="preserve"> разновозрастной групп</w:t>
      </w:r>
      <w:r w:rsidR="00D44BCD">
        <w:rPr>
          <w:rFonts w:ascii="Times New Roman" w:hAnsi="Times New Roman" w:cs="Times New Roman"/>
          <w:sz w:val="28"/>
          <w:szCs w:val="28"/>
        </w:rPr>
        <w:t>ы</w:t>
      </w:r>
      <w:r w:rsidR="005263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263A2">
        <w:rPr>
          <w:rFonts w:ascii="Times New Roman" w:hAnsi="Times New Roman" w:cs="Times New Roman"/>
          <w:sz w:val="28"/>
          <w:szCs w:val="28"/>
        </w:rPr>
        <w:t>Отсутств</w:t>
      </w:r>
      <w:r w:rsidR="00D44BCD">
        <w:rPr>
          <w:rFonts w:ascii="Times New Roman" w:hAnsi="Times New Roman" w:cs="Times New Roman"/>
          <w:sz w:val="28"/>
          <w:szCs w:val="28"/>
        </w:rPr>
        <w:t>ие</w:t>
      </w:r>
      <w:r w:rsidR="005263A2">
        <w:rPr>
          <w:rFonts w:ascii="Times New Roman" w:hAnsi="Times New Roman" w:cs="Times New Roman"/>
          <w:sz w:val="28"/>
          <w:szCs w:val="28"/>
        </w:rPr>
        <w:t xml:space="preserve"> </w:t>
      </w:r>
      <w:r w:rsidR="00D44BCD">
        <w:rPr>
          <w:rFonts w:ascii="Times New Roman" w:hAnsi="Times New Roman" w:cs="Times New Roman"/>
          <w:sz w:val="28"/>
          <w:szCs w:val="28"/>
        </w:rPr>
        <w:t>рекомендаций во ФГОС дошкольного образования;</w:t>
      </w:r>
      <w:r w:rsidR="005263A2">
        <w:rPr>
          <w:rFonts w:ascii="Times New Roman" w:hAnsi="Times New Roman" w:cs="Times New Roman"/>
          <w:sz w:val="28"/>
          <w:szCs w:val="28"/>
        </w:rPr>
        <w:t xml:space="preserve"> </w:t>
      </w:r>
      <w:r w:rsidR="00D44BCD">
        <w:rPr>
          <w:rFonts w:ascii="Times New Roman" w:hAnsi="Times New Roman" w:cs="Times New Roman"/>
          <w:sz w:val="28"/>
          <w:szCs w:val="28"/>
        </w:rPr>
        <w:t>о</w:t>
      </w:r>
      <w:r w:rsidR="00D44BCD">
        <w:rPr>
          <w:rFonts w:ascii="Times New Roman" w:hAnsi="Times New Roman" w:cs="Times New Roman"/>
          <w:sz w:val="28"/>
          <w:szCs w:val="28"/>
        </w:rPr>
        <w:t>б</w:t>
      </w:r>
      <w:r w:rsidR="00D44BCD">
        <w:rPr>
          <w:rFonts w:ascii="Times New Roman" w:hAnsi="Times New Roman" w:cs="Times New Roman"/>
          <w:sz w:val="28"/>
          <w:szCs w:val="28"/>
        </w:rPr>
        <w:t xml:space="preserve">разовательного содержания в </w:t>
      </w:r>
      <w:r w:rsidR="00112B71">
        <w:rPr>
          <w:rFonts w:ascii="Times New Roman" w:eastAsia="Times New Roman" w:hAnsi="Times New Roman" w:cs="Times New Roman"/>
          <w:sz w:val="28"/>
          <w:szCs w:val="28"/>
        </w:rPr>
        <w:t xml:space="preserve">примерной </w:t>
      </w:r>
      <w:r w:rsidR="00B70E17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="00112B71">
        <w:rPr>
          <w:rFonts w:ascii="Times New Roman" w:eastAsia="Times New Roman" w:hAnsi="Times New Roman" w:cs="Times New Roman"/>
          <w:sz w:val="28"/>
          <w:szCs w:val="28"/>
        </w:rPr>
        <w:t>программе «От рождения до школы</w:t>
      </w:r>
      <w:r w:rsidR="00D44BC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263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B71">
        <w:rPr>
          <w:rFonts w:ascii="Times New Roman" w:eastAsia="Times New Roman" w:hAnsi="Times New Roman" w:cs="Times New Roman"/>
          <w:sz w:val="28"/>
          <w:szCs w:val="28"/>
        </w:rPr>
        <w:t xml:space="preserve">заставляет </w:t>
      </w:r>
      <w:r w:rsidR="005E74CE">
        <w:rPr>
          <w:rFonts w:ascii="Times New Roman" w:eastAsia="Times New Roman" w:hAnsi="Times New Roman" w:cs="Times New Roman"/>
          <w:sz w:val="28"/>
          <w:szCs w:val="28"/>
        </w:rPr>
        <w:t>вернуться к изучению</w:t>
      </w:r>
      <w:r w:rsidR="003E0213" w:rsidRPr="00D72341">
        <w:rPr>
          <w:rFonts w:ascii="Times New Roman" w:eastAsia="Times New Roman" w:hAnsi="Times New Roman" w:cs="Times New Roman"/>
          <w:sz w:val="28"/>
          <w:szCs w:val="28"/>
        </w:rPr>
        <w:t xml:space="preserve"> отечественн</w:t>
      </w:r>
      <w:r w:rsidR="005E74C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3E0213" w:rsidRPr="00D72341">
        <w:rPr>
          <w:rFonts w:ascii="Times New Roman" w:eastAsia="Times New Roman" w:hAnsi="Times New Roman" w:cs="Times New Roman"/>
          <w:sz w:val="28"/>
          <w:szCs w:val="28"/>
        </w:rPr>
        <w:t xml:space="preserve"> опыт,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 w:rsidR="003E0213" w:rsidRPr="00D72341">
        <w:rPr>
          <w:rFonts w:ascii="Times New Roman" w:eastAsia="Times New Roman" w:hAnsi="Times New Roman" w:cs="Times New Roman"/>
          <w:sz w:val="28"/>
          <w:szCs w:val="28"/>
        </w:rPr>
        <w:t>представленн</w:t>
      </w:r>
      <w:r w:rsidR="005E74C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3E0213" w:rsidRPr="00D72341">
        <w:rPr>
          <w:rFonts w:ascii="Times New Roman" w:eastAsia="Times New Roman" w:hAnsi="Times New Roman" w:cs="Times New Roman"/>
          <w:sz w:val="28"/>
          <w:szCs w:val="28"/>
        </w:rPr>
        <w:t xml:space="preserve"> в исследованиях и практических рекомендациях </w:t>
      </w:r>
      <w:r w:rsidR="005E74C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E74C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E74CE">
        <w:rPr>
          <w:rFonts w:ascii="Times New Roman" w:eastAsia="Times New Roman" w:hAnsi="Times New Roman" w:cs="Times New Roman"/>
          <w:sz w:val="28"/>
          <w:szCs w:val="28"/>
        </w:rPr>
        <w:t>ветских ученых</w:t>
      </w:r>
      <w:r w:rsidR="00D36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0E17">
        <w:rPr>
          <w:rFonts w:ascii="Times New Roman" w:eastAsia="Times New Roman" w:hAnsi="Times New Roman" w:cs="Times New Roman"/>
          <w:sz w:val="28"/>
          <w:szCs w:val="28"/>
        </w:rPr>
        <w:t>(</w:t>
      </w:r>
      <w:r w:rsidR="003E0213" w:rsidRPr="00D72341">
        <w:rPr>
          <w:rFonts w:ascii="Times New Roman" w:eastAsia="Times New Roman" w:hAnsi="Times New Roman" w:cs="Times New Roman"/>
          <w:sz w:val="28"/>
          <w:szCs w:val="28"/>
        </w:rPr>
        <w:t>Н.В. Аванесов</w:t>
      </w:r>
      <w:r w:rsidR="00B70E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E0213" w:rsidRPr="00D72341">
        <w:rPr>
          <w:rFonts w:ascii="Times New Roman" w:eastAsia="Times New Roman" w:hAnsi="Times New Roman" w:cs="Times New Roman"/>
          <w:sz w:val="28"/>
          <w:szCs w:val="28"/>
        </w:rPr>
        <w:t xml:space="preserve">, А.Н. </w:t>
      </w:r>
      <w:proofErr w:type="spellStart"/>
      <w:r w:rsidR="003E0213" w:rsidRPr="00D72341">
        <w:rPr>
          <w:rFonts w:ascii="Times New Roman" w:eastAsia="Times New Roman" w:hAnsi="Times New Roman" w:cs="Times New Roman"/>
          <w:sz w:val="28"/>
          <w:szCs w:val="28"/>
        </w:rPr>
        <w:t>Давидчук</w:t>
      </w:r>
      <w:proofErr w:type="spellEnd"/>
      <w:r w:rsidR="003E0213" w:rsidRPr="00D72341">
        <w:rPr>
          <w:rFonts w:ascii="Times New Roman" w:eastAsia="Times New Roman" w:hAnsi="Times New Roman" w:cs="Times New Roman"/>
          <w:sz w:val="28"/>
          <w:szCs w:val="28"/>
        </w:rPr>
        <w:t>, Т.Н. Дронов</w:t>
      </w:r>
      <w:r w:rsidR="00B70E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E0213" w:rsidRPr="00D72341">
        <w:rPr>
          <w:rFonts w:ascii="Times New Roman" w:eastAsia="Times New Roman" w:hAnsi="Times New Roman" w:cs="Times New Roman"/>
          <w:sz w:val="28"/>
          <w:szCs w:val="28"/>
        </w:rPr>
        <w:t xml:space="preserve">, Н.Ф. </w:t>
      </w:r>
      <w:proofErr w:type="spellStart"/>
      <w:r w:rsidR="003E0213" w:rsidRPr="00D72341">
        <w:rPr>
          <w:rFonts w:ascii="Times New Roman" w:eastAsia="Times New Roman" w:hAnsi="Times New Roman" w:cs="Times New Roman"/>
          <w:sz w:val="28"/>
          <w:szCs w:val="28"/>
        </w:rPr>
        <w:t>Тарло</w:t>
      </w:r>
      <w:r w:rsidR="003E0213" w:rsidRPr="00D7234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E0213" w:rsidRPr="00D72341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B70E17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="003E0213" w:rsidRPr="00D72341">
        <w:rPr>
          <w:rFonts w:ascii="Times New Roman" w:eastAsia="Times New Roman" w:hAnsi="Times New Roman" w:cs="Times New Roman"/>
          <w:sz w:val="28"/>
          <w:szCs w:val="28"/>
        </w:rPr>
        <w:t xml:space="preserve">, Л.А. </w:t>
      </w:r>
      <w:proofErr w:type="spellStart"/>
      <w:r w:rsidR="00B70E17">
        <w:rPr>
          <w:rFonts w:ascii="Times New Roman" w:eastAsia="Times New Roman" w:hAnsi="Times New Roman" w:cs="Times New Roman"/>
          <w:sz w:val="28"/>
          <w:szCs w:val="28"/>
        </w:rPr>
        <w:t>Топоровская</w:t>
      </w:r>
      <w:proofErr w:type="spellEnd"/>
      <w:r w:rsidR="00B70E17">
        <w:rPr>
          <w:rFonts w:ascii="Times New Roman" w:eastAsia="Times New Roman" w:hAnsi="Times New Roman" w:cs="Times New Roman"/>
          <w:sz w:val="28"/>
          <w:szCs w:val="28"/>
        </w:rPr>
        <w:t>)</w:t>
      </w:r>
      <w:r w:rsidR="008B5670">
        <w:rPr>
          <w:rFonts w:ascii="Times New Roman" w:eastAsia="Times New Roman" w:hAnsi="Times New Roman" w:cs="Times New Roman"/>
          <w:sz w:val="28"/>
          <w:szCs w:val="28"/>
        </w:rPr>
        <w:t>, адаптировать к дошкольной образовательной пра</w:t>
      </w:r>
      <w:r w:rsidR="008B567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B5670">
        <w:rPr>
          <w:rFonts w:ascii="Times New Roman" w:eastAsia="Times New Roman" w:hAnsi="Times New Roman" w:cs="Times New Roman"/>
          <w:sz w:val="28"/>
          <w:szCs w:val="28"/>
        </w:rPr>
        <w:t>тике сегодняшнего дня</w:t>
      </w:r>
      <w:r w:rsidR="00D44BC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D44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822" w:rsidRPr="00D72341">
        <w:rPr>
          <w:rFonts w:ascii="Times New Roman" w:hAnsi="Times New Roman" w:cs="Times New Roman"/>
          <w:sz w:val="28"/>
          <w:szCs w:val="28"/>
        </w:rPr>
        <w:t xml:space="preserve">При разработке содержания раздела использовались </w:t>
      </w:r>
      <w:r w:rsidR="00BE3822">
        <w:rPr>
          <w:rFonts w:ascii="Times New Roman" w:hAnsi="Times New Roman" w:cs="Times New Roman"/>
          <w:sz w:val="28"/>
          <w:szCs w:val="28"/>
        </w:rPr>
        <w:t xml:space="preserve">материалы педагогических </w:t>
      </w:r>
      <w:r w:rsidR="00BE3822" w:rsidRPr="00D72341">
        <w:rPr>
          <w:rFonts w:ascii="Times New Roman" w:hAnsi="Times New Roman" w:cs="Times New Roman"/>
          <w:sz w:val="28"/>
          <w:szCs w:val="28"/>
        </w:rPr>
        <w:t>наблюдени</w:t>
      </w:r>
      <w:r w:rsidR="00BE3822">
        <w:rPr>
          <w:rFonts w:ascii="Times New Roman" w:hAnsi="Times New Roman" w:cs="Times New Roman"/>
          <w:sz w:val="28"/>
          <w:szCs w:val="28"/>
        </w:rPr>
        <w:t xml:space="preserve">й за детьми, краткие </w:t>
      </w:r>
      <w:r w:rsidR="00BE3822" w:rsidRPr="00D72341">
        <w:rPr>
          <w:rFonts w:ascii="Times New Roman" w:hAnsi="Times New Roman" w:cs="Times New Roman"/>
          <w:sz w:val="28"/>
          <w:szCs w:val="28"/>
        </w:rPr>
        <w:t>дневниковые з</w:t>
      </w:r>
      <w:r w:rsidR="00BE3822" w:rsidRPr="00D72341">
        <w:rPr>
          <w:rFonts w:ascii="Times New Roman" w:hAnsi="Times New Roman" w:cs="Times New Roman"/>
          <w:sz w:val="28"/>
          <w:szCs w:val="28"/>
        </w:rPr>
        <w:t>а</w:t>
      </w:r>
      <w:r w:rsidR="00BE3822" w:rsidRPr="00D72341">
        <w:rPr>
          <w:rFonts w:ascii="Times New Roman" w:hAnsi="Times New Roman" w:cs="Times New Roman"/>
          <w:sz w:val="28"/>
          <w:szCs w:val="28"/>
        </w:rPr>
        <w:t>писи воспитателей разновозрастных групп, самоанализ результатов практ</w:t>
      </w:r>
      <w:r w:rsidR="00BE3822" w:rsidRPr="00D72341">
        <w:rPr>
          <w:rFonts w:ascii="Times New Roman" w:hAnsi="Times New Roman" w:cs="Times New Roman"/>
          <w:sz w:val="28"/>
          <w:szCs w:val="28"/>
        </w:rPr>
        <w:t>и</w:t>
      </w:r>
      <w:r w:rsidR="00BE3822" w:rsidRPr="00D72341">
        <w:rPr>
          <w:rFonts w:ascii="Times New Roman" w:hAnsi="Times New Roman" w:cs="Times New Roman"/>
          <w:sz w:val="28"/>
          <w:szCs w:val="28"/>
        </w:rPr>
        <w:t>ческой деятельности педагогов дополнительного образования, учтены треб</w:t>
      </w:r>
      <w:r w:rsidR="00BE3822" w:rsidRPr="00D72341">
        <w:rPr>
          <w:rFonts w:ascii="Times New Roman" w:hAnsi="Times New Roman" w:cs="Times New Roman"/>
          <w:sz w:val="28"/>
          <w:szCs w:val="28"/>
        </w:rPr>
        <w:t>о</w:t>
      </w:r>
      <w:r w:rsidR="00BE3822" w:rsidRPr="00D72341">
        <w:rPr>
          <w:rFonts w:ascii="Times New Roman" w:hAnsi="Times New Roman" w:cs="Times New Roman"/>
          <w:sz w:val="28"/>
          <w:szCs w:val="28"/>
        </w:rPr>
        <w:t xml:space="preserve">вания ФГОС дошкольного образования </w:t>
      </w:r>
      <w:proofErr w:type="gramStart"/>
      <w:r w:rsidR="00BE3822" w:rsidRPr="00D7234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E3822" w:rsidRPr="00D72341">
        <w:rPr>
          <w:rFonts w:ascii="Times New Roman" w:hAnsi="Times New Roman" w:cs="Times New Roman"/>
          <w:sz w:val="28"/>
          <w:szCs w:val="28"/>
        </w:rPr>
        <w:t>:</w:t>
      </w:r>
    </w:p>
    <w:p w:rsidR="00595216" w:rsidRPr="00D72341" w:rsidRDefault="00D36D2C" w:rsidP="0066759B">
      <w:pPr>
        <w:pStyle w:val="1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 xml:space="preserve">к </w:t>
      </w:r>
      <w:r w:rsidR="00595216" w:rsidRPr="00D72341">
        <w:rPr>
          <w:rFonts w:ascii="Times New Roman" w:hAnsi="Times New Roman"/>
          <w:sz w:val="28"/>
          <w:szCs w:val="28"/>
        </w:rPr>
        <w:t>результатам освоения образовательной программы дошкольной орг</w:t>
      </w:r>
      <w:r w:rsidR="00595216" w:rsidRPr="00D72341">
        <w:rPr>
          <w:rFonts w:ascii="Times New Roman" w:hAnsi="Times New Roman"/>
          <w:sz w:val="28"/>
          <w:szCs w:val="28"/>
        </w:rPr>
        <w:t>а</w:t>
      </w:r>
      <w:r w:rsidR="00595216" w:rsidRPr="00D72341">
        <w:rPr>
          <w:rFonts w:ascii="Times New Roman" w:hAnsi="Times New Roman"/>
          <w:sz w:val="28"/>
          <w:szCs w:val="28"/>
        </w:rPr>
        <w:t>низации, представленным в виде целевых ориентиров (социально-нормативных возрастных характеристик возможных достижений р</w:t>
      </w:r>
      <w:r w:rsidR="00595216" w:rsidRPr="00D72341">
        <w:rPr>
          <w:rFonts w:ascii="Times New Roman" w:hAnsi="Times New Roman"/>
          <w:sz w:val="28"/>
          <w:szCs w:val="28"/>
        </w:rPr>
        <w:t>е</w:t>
      </w:r>
      <w:r w:rsidR="00595216" w:rsidRPr="00D72341">
        <w:rPr>
          <w:rFonts w:ascii="Times New Roman" w:hAnsi="Times New Roman"/>
          <w:sz w:val="28"/>
          <w:szCs w:val="28"/>
        </w:rPr>
        <w:t>бенка) на этапе завершения уровня дошкольного образования;</w:t>
      </w:r>
    </w:p>
    <w:p w:rsidR="00595216" w:rsidRPr="00D72341" w:rsidRDefault="00595216" w:rsidP="0066759B">
      <w:pPr>
        <w:pStyle w:val="1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требованиям к проектированию и организации развивающей предме</w:t>
      </w:r>
      <w:r w:rsidRPr="00D72341">
        <w:rPr>
          <w:rFonts w:ascii="Times New Roman" w:hAnsi="Times New Roman"/>
          <w:sz w:val="28"/>
          <w:szCs w:val="28"/>
        </w:rPr>
        <w:t>т</w:t>
      </w:r>
      <w:r w:rsidRPr="00D72341">
        <w:rPr>
          <w:rFonts w:ascii="Times New Roman" w:hAnsi="Times New Roman"/>
          <w:sz w:val="28"/>
          <w:szCs w:val="28"/>
        </w:rPr>
        <w:t>но-пространственной среде</w:t>
      </w:r>
      <w:r w:rsidR="00BE3822">
        <w:rPr>
          <w:rFonts w:ascii="Times New Roman" w:hAnsi="Times New Roman"/>
          <w:sz w:val="28"/>
          <w:szCs w:val="28"/>
        </w:rPr>
        <w:t xml:space="preserve"> как условию реализации образовательной программы ДОО</w:t>
      </w:r>
      <w:r w:rsidRPr="00D72341">
        <w:rPr>
          <w:rFonts w:ascii="Times New Roman" w:hAnsi="Times New Roman"/>
          <w:sz w:val="28"/>
          <w:szCs w:val="28"/>
        </w:rPr>
        <w:t>.</w:t>
      </w:r>
    </w:p>
    <w:p w:rsidR="00D44BCD" w:rsidRDefault="00535213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Основополагающей идеей организации образовательного процесса в разновозрастной группе детского сада является утверждение В. А. Сухо</w:t>
      </w:r>
      <w:r w:rsidRPr="00D72341">
        <w:rPr>
          <w:rFonts w:ascii="Times New Roman" w:hAnsi="Times New Roman" w:cs="Times New Roman"/>
          <w:sz w:val="28"/>
          <w:szCs w:val="28"/>
        </w:rPr>
        <w:t>м</w:t>
      </w:r>
      <w:r w:rsidRPr="00D72341">
        <w:rPr>
          <w:rFonts w:ascii="Times New Roman" w:hAnsi="Times New Roman" w:cs="Times New Roman"/>
          <w:sz w:val="28"/>
          <w:szCs w:val="28"/>
        </w:rPr>
        <w:t>линского о том, что «разновозрастная кооперация в передовом опыте талан</w:t>
      </w:r>
      <w:r w:rsidRPr="00D72341">
        <w:rPr>
          <w:rFonts w:ascii="Times New Roman" w:hAnsi="Times New Roman" w:cs="Times New Roman"/>
          <w:sz w:val="28"/>
          <w:szCs w:val="28"/>
        </w:rPr>
        <w:t>т</w:t>
      </w:r>
      <w:r w:rsidRPr="00D72341">
        <w:rPr>
          <w:rFonts w:ascii="Times New Roman" w:hAnsi="Times New Roman" w:cs="Times New Roman"/>
          <w:sz w:val="28"/>
          <w:szCs w:val="28"/>
        </w:rPr>
        <w:t>ливых педагогов» используется как важный развивающий принцип обучения и воспитания. Разновозрастная группа – это полноценное детское сообщ</w:t>
      </w:r>
      <w:r w:rsidRPr="00D72341">
        <w:rPr>
          <w:rFonts w:ascii="Times New Roman" w:hAnsi="Times New Roman" w:cs="Times New Roman"/>
          <w:sz w:val="28"/>
          <w:szCs w:val="28"/>
        </w:rPr>
        <w:t>е</w:t>
      </w:r>
      <w:r w:rsidRPr="00D72341">
        <w:rPr>
          <w:rFonts w:ascii="Times New Roman" w:hAnsi="Times New Roman" w:cs="Times New Roman"/>
          <w:sz w:val="28"/>
          <w:szCs w:val="28"/>
        </w:rPr>
        <w:t>ство, свободное от каких-либо искусственных ра</w:t>
      </w:r>
      <w:r w:rsidR="00BE3822">
        <w:rPr>
          <w:rFonts w:ascii="Times New Roman" w:hAnsi="Times New Roman" w:cs="Times New Roman"/>
          <w:sz w:val="28"/>
          <w:szCs w:val="28"/>
        </w:rPr>
        <w:t>зделений</w:t>
      </w:r>
      <w:r w:rsidRPr="00D72341">
        <w:rPr>
          <w:rFonts w:ascii="Times New Roman" w:hAnsi="Times New Roman" w:cs="Times New Roman"/>
          <w:sz w:val="28"/>
          <w:szCs w:val="28"/>
        </w:rPr>
        <w:t>, содержащее мн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>гообразие в возможностях социального общения ребенка.</w:t>
      </w:r>
    </w:p>
    <w:p w:rsidR="00D44BCD" w:rsidRPr="00AC0AB0" w:rsidRDefault="00AC0AB0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AB0">
        <w:rPr>
          <w:rFonts w:ascii="Times New Roman" w:hAnsi="Times New Roman" w:cs="Times New Roman"/>
          <w:sz w:val="28"/>
          <w:szCs w:val="28"/>
        </w:rPr>
        <w:t>Результаты наблюдений за детьми в разных образовательных ситуац</w:t>
      </w:r>
      <w:r w:rsidRPr="00AC0AB0">
        <w:rPr>
          <w:rFonts w:ascii="Times New Roman" w:hAnsi="Times New Roman" w:cs="Times New Roman"/>
          <w:sz w:val="28"/>
          <w:szCs w:val="28"/>
        </w:rPr>
        <w:t>и</w:t>
      </w:r>
      <w:r w:rsidRPr="00AC0AB0">
        <w:rPr>
          <w:rFonts w:ascii="Times New Roman" w:hAnsi="Times New Roman" w:cs="Times New Roman"/>
          <w:sz w:val="28"/>
          <w:szCs w:val="28"/>
        </w:rPr>
        <w:t xml:space="preserve">ях </w:t>
      </w:r>
      <w:r w:rsidR="00D44BCD" w:rsidRPr="00AC0AB0">
        <w:rPr>
          <w:rFonts w:ascii="Times New Roman" w:hAnsi="Times New Roman" w:cs="Times New Roman"/>
          <w:sz w:val="28"/>
          <w:szCs w:val="28"/>
        </w:rPr>
        <w:t>позволя</w:t>
      </w:r>
      <w:r w:rsidRPr="00AC0AB0">
        <w:rPr>
          <w:rFonts w:ascii="Times New Roman" w:hAnsi="Times New Roman" w:cs="Times New Roman"/>
          <w:sz w:val="28"/>
          <w:szCs w:val="28"/>
        </w:rPr>
        <w:t>ю</w:t>
      </w:r>
      <w:r w:rsidR="00D44BCD" w:rsidRPr="00AC0AB0">
        <w:rPr>
          <w:rFonts w:ascii="Times New Roman" w:hAnsi="Times New Roman" w:cs="Times New Roman"/>
          <w:sz w:val="28"/>
          <w:szCs w:val="28"/>
        </w:rPr>
        <w:t>т выделить позитивные моменты, возникающие в детских разн</w:t>
      </w:r>
      <w:r w:rsidR="00D44BCD" w:rsidRPr="00AC0AB0">
        <w:rPr>
          <w:rFonts w:ascii="Times New Roman" w:hAnsi="Times New Roman" w:cs="Times New Roman"/>
          <w:sz w:val="28"/>
          <w:szCs w:val="28"/>
        </w:rPr>
        <w:t>о</w:t>
      </w:r>
      <w:r w:rsidR="00D44BCD" w:rsidRPr="00AC0AB0">
        <w:rPr>
          <w:rFonts w:ascii="Times New Roman" w:hAnsi="Times New Roman" w:cs="Times New Roman"/>
          <w:sz w:val="28"/>
          <w:szCs w:val="28"/>
        </w:rPr>
        <w:t>возрастных сообществах:</w:t>
      </w:r>
    </w:p>
    <w:p w:rsidR="00D44BCD" w:rsidRPr="00AC0AB0" w:rsidRDefault="00A6164A" w:rsidP="00A61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44BCD" w:rsidRPr="00AC0AB0">
        <w:rPr>
          <w:rFonts w:ascii="Times New Roman" w:hAnsi="Times New Roman" w:cs="Times New Roman"/>
          <w:sz w:val="28"/>
          <w:szCs w:val="28"/>
        </w:rPr>
        <w:t>при общении детей разного возраста у старших дошкольников успешно зарожда</w:t>
      </w:r>
      <w:r w:rsidR="00AC0AB0" w:rsidRPr="00AC0AB0">
        <w:rPr>
          <w:rFonts w:ascii="Times New Roman" w:hAnsi="Times New Roman" w:cs="Times New Roman"/>
          <w:sz w:val="28"/>
          <w:szCs w:val="28"/>
        </w:rPr>
        <w:t>ю</w:t>
      </w:r>
      <w:r w:rsidR="00D44BCD" w:rsidRPr="00AC0AB0">
        <w:rPr>
          <w:rFonts w:ascii="Times New Roman" w:hAnsi="Times New Roman" w:cs="Times New Roman"/>
          <w:sz w:val="28"/>
          <w:szCs w:val="28"/>
        </w:rPr>
        <w:t xml:space="preserve">тся </w:t>
      </w:r>
      <w:r w:rsidR="00AC0AB0" w:rsidRPr="00AC0AB0">
        <w:rPr>
          <w:rFonts w:ascii="Times New Roman" w:hAnsi="Times New Roman" w:cs="Times New Roman"/>
          <w:sz w:val="28"/>
          <w:szCs w:val="28"/>
        </w:rPr>
        <w:t xml:space="preserve">такие нравственные качества как: </w:t>
      </w:r>
      <w:r w:rsidR="00D44BCD" w:rsidRPr="00AC0AB0">
        <w:rPr>
          <w:rFonts w:ascii="Times New Roman" w:hAnsi="Times New Roman" w:cs="Times New Roman"/>
          <w:sz w:val="28"/>
          <w:szCs w:val="28"/>
        </w:rPr>
        <w:t>дружелюби</w:t>
      </w:r>
      <w:r w:rsidR="00AC0AB0" w:rsidRPr="00AC0AB0">
        <w:rPr>
          <w:rFonts w:ascii="Times New Roman" w:hAnsi="Times New Roman" w:cs="Times New Roman"/>
          <w:sz w:val="28"/>
          <w:szCs w:val="28"/>
        </w:rPr>
        <w:t>е</w:t>
      </w:r>
      <w:r w:rsidR="00D44BCD" w:rsidRPr="00AC0AB0">
        <w:rPr>
          <w:rFonts w:ascii="Times New Roman" w:hAnsi="Times New Roman" w:cs="Times New Roman"/>
          <w:sz w:val="28"/>
          <w:szCs w:val="28"/>
        </w:rPr>
        <w:t>, с</w:t>
      </w:r>
      <w:r w:rsidR="00D44BCD" w:rsidRPr="00AC0AB0">
        <w:rPr>
          <w:rFonts w:ascii="Times New Roman" w:hAnsi="Times New Roman" w:cs="Times New Roman"/>
          <w:sz w:val="28"/>
          <w:szCs w:val="28"/>
        </w:rPr>
        <w:t>о</w:t>
      </w:r>
      <w:r w:rsidR="00D44BCD" w:rsidRPr="00AC0AB0">
        <w:rPr>
          <w:rFonts w:ascii="Times New Roman" w:hAnsi="Times New Roman" w:cs="Times New Roman"/>
          <w:sz w:val="28"/>
          <w:szCs w:val="28"/>
        </w:rPr>
        <w:t>страдани</w:t>
      </w:r>
      <w:r w:rsidR="00AC0AB0" w:rsidRPr="00AC0AB0">
        <w:rPr>
          <w:rFonts w:ascii="Times New Roman" w:hAnsi="Times New Roman" w:cs="Times New Roman"/>
          <w:sz w:val="28"/>
          <w:szCs w:val="28"/>
        </w:rPr>
        <w:t>е</w:t>
      </w:r>
      <w:r w:rsidR="00D44BCD" w:rsidRPr="00AC0AB0">
        <w:rPr>
          <w:rFonts w:ascii="Times New Roman" w:hAnsi="Times New Roman" w:cs="Times New Roman"/>
          <w:sz w:val="28"/>
          <w:szCs w:val="28"/>
        </w:rPr>
        <w:t>, инициатив</w:t>
      </w:r>
      <w:r w:rsidR="00AC0AB0" w:rsidRPr="00AC0AB0">
        <w:rPr>
          <w:rFonts w:ascii="Times New Roman" w:hAnsi="Times New Roman" w:cs="Times New Roman"/>
          <w:sz w:val="28"/>
          <w:szCs w:val="28"/>
        </w:rPr>
        <w:t>ность</w:t>
      </w:r>
      <w:r w:rsidR="00D44BCD" w:rsidRPr="00AC0AB0">
        <w:rPr>
          <w:rFonts w:ascii="Times New Roman" w:hAnsi="Times New Roman" w:cs="Times New Roman"/>
          <w:sz w:val="28"/>
          <w:szCs w:val="28"/>
        </w:rPr>
        <w:t>, самостоятельност</w:t>
      </w:r>
      <w:r w:rsidR="00AC0AB0" w:rsidRPr="00AC0AB0">
        <w:rPr>
          <w:rFonts w:ascii="Times New Roman" w:hAnsi="Times New Roman" w:cs="Times New Roman"/>
          <w:sz w:val="28"/>
          <w:szCs w:val="28"/>
        </w:rPr>
        <w:t>ь</w:t>
      </w:r>
      <w:r w:rsidR="00D44BCD" w:rsidRPr="00AC0AB0">
        <w:rPr>
          <w:rFonts w:ascii="Times New Roman" w:hAnsi="Times New Roman" w:cs="Times New Roman"/>
          <w:sz w:val="28"/>
          <w:szCs w:val="28"/>
        </w:rPr>
        <w:t>, ответственност</w:t>
      </w:r>
      <w:r w:rsidR="00AC0AB0" w:rsidRPr="00AC0AB0">
        <w:rPr>
          <w:rFonts w:ascii="Times New Roman" w:hAnsi="Times New Roman" w:cs="Times New Roman"/>
          <w:sz w:val="28"/>
          <w:szCs w:val="28"/>
        </w:rPr>
        <w:t>ь</w:t>
      </w:r>
      <w:r w:rsidR="00D44BCD" w:rsidRPr="00AC0AB0">
        <w:rPr>
          <w:rFonts w:ascii="Times New Roman" w:hAnsi="Times New Roman" w:cs="Times New Roman"/>
          <w:sz w:val="28"/>
          <w:szCs w:val="28"/>
        </w:rPr>
        <w:t>, которые формирует цел</w:t>
      </w:r>
      <w:r w:rsidR="00D44BCD" w:rsidRPr="00AC0AB0">
        <w:rPr>
          <w:rFonts w:ascii="Times New Roman" w:hAnsi="Times New Roman" w:cs="Times New Roman"/>
          <w:sz w:val="28"/>
          <w:szCs w:val="28"/>
        </w:rPr>
        <w:t>е</w:t>
      </w:r>
      <w:r w:rsidR="00D44BCD" w:rsidRPr="00AC0AB0">
        <w:rPr>
          <w:rFonts w:ascii="Times New Roman" w:hAnsi="Times New Roman" w:cs="Times New Roman"/>
          <w:sz w:val="28"/>
          <w:szCs w:val="28"/>
        </w:rPr>
        <w:t>вой компонент поведения старших дошкольников;</w:t>
      </w:r>
    </w:p>
    <w:p w:rsidR="00D44BCD" w:rsidRPr="00AC0AB0" w:rsidRDefault="00D44BCD" w:rsidP="00A61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AB0">
        <w:rPr>
          <w:rFonts w:ascii="Times New Roman" w:hAnsi="Times New Roman" w:cs="Times New Roman"/>
          <w:sz w:val="28"/>
          <w:szCs w:val="28"/>
        </w:rPr>
        <w:t>- у малышей в общении со старшими быстрее и эффективнее формир</w:t>
      </w:r>
      <w:r w:rsidRPr="00AC0AB0">
        <w:rPr>
          <w:rFonts w:ascii="Times New Roman" w:hAnsi="Times New Roman" w:cs="Times New Roman"/>
          <w:sz w:val="28"/>
          <w:szCs w:val="28"/>
        </w:rPr>
        <w:t>у</w:t>
      </w:r>
      <w:r w:rsidRPr="00AC0AB0">
        <w:rPr>
          <w:rFonts w:ascii="Times New Roman" w:hAnsi="Times New Roman" w:cs="Times New Roman"/>
          <w:sz w:val="28"/>
          <w:szCs w:val="28"/>
        </w:rPr>
        <w:t>ются культурно-гигиенические, игровые умения, развивается речь, обогащ</w:t>
      </w:r>
      <w:r w:rsidRPr="00AC0AB0">
        <w:rPr>
          <w:rFonts w:ascii="Times New Roman" w:hAnsi="Times New Roman" w:cs="Times New Roman"/>
          <w:sz w:val="28"/>
          <w:szCs w:val="28"/>
        </w:rPr>
        <w:t>а</w:t>
      </w:r>
      <w:r w:rsidRPr="00AC0AB0">
        <w:rPr>
          <w:rFonts w:ascii="Times New Roman" w:hAnsi="Times New Roman" w:cs="Times New Roman"/>
          <w:sz w:val="28"/>
          <w:szCs w:val="28"/>
        </w:rPr>
        <w:t>ется практический опыт поведения, общения.</w:t>
      </w:r>
    </w:p>
    <w:p w:rsidR="00535213" w:rsidRPr="00D72341" w:rsidRDefault="00595216" w:rsidP="00804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35213" w:rsidRPr="00D72341">
        <w:rPr>
          <w:rFonts w:ascii="Times New Roman" w:hAnsi="Times New Roman" w:cs="Times New Roman"/>
          <w:sz w:val="28"/>
          <w:szCs w:val="28"/>
        </w:rPr>
        <w:t>образовательного процесса в разновозрастной группе ДОУ требует разумного баланса между содержанием образования, ориент</w:t>
      </w:r>
      <w:r w:rsidR="00535213" w:rsidRPr="00D72341">
        <w:rPr>
          <w:rFonts w:ascii="Times New Roman" w:hAnsi="Times New Roman" w:cs="Times New Roman"/>
          <w:sz w:val="28"/>
          <w:szCs w:val="28"/>
        </w:rPr>
        <w:t>и</w:t>
      </w:r>
      <w:r w:rsidR="00535213" w:rsidRPr="00D72341">
        <w:rPr>
          <w:rFonts w:ascii="Times New Roman" w:hAnsi="Times New Roman" w:cs="Times New Roman"/>
          <w:sz w:val="28"/>
          <w:szCs w:val="28"/>
        </w:rPr>
        <w:t>рованного на старших дошкольников, и пониманием возрастных возможн</w:t>
      </w:r>
      <w:r w:rsidR="00535213" w:rsidRPr="00D72341">
        <w:rPr>
          <w:rFonts w:ascii="Times New Roman" w:hAnsi="Times New Roman" w:cs="Times New Roman"/>
          <w:sz w:val="28"/>
          <w:szCs w:val="28"/>
        </w:rPr>
        <w:t>о</w:t>
      </w:r>
      <w:r w:rsidR="00535213" w:rsidRPr="00D72341">
        <w:rPr>
          <w:rFonts w:ascii="Times New Roman" w:hAnsi="Times New Roman" w:cs="Times New Roman"/>
          <w:sz w:val="28"/>
          <w:szCs w:val="28"/>
        </w:rPr>
        <w:lastRenderedPageBreak/>
        <w:t>стей малышей. Эффективная модель организации образовательного процесса в разновозрастной группе детского сада строится с учетом возрастных и и</w:t>
      </w:r>
      <w:r w:rsidR="00535213" w:rsidRPr="00D72341">
        <w:rPr>
          <w:rFonts w:ascii="Times New Roman" w:hAnsi="Times New Roman" w:cs="Times New Roman"/>
          <w:sz w:val="28"/>
          <w:szCs w:val="28"/>
        </w:rPr>
        <w:t>н</w:t>
      </w:r>
      <w:r w:rsidR="00535213" w:rsidRPr="00D72341">
        <w:rPr>
          <w:rFonts w:ascii="Times New Roman" w:hAnsi="Times New Roman" w:cs="Times New Roman"/>
          <w:sz w:val="28"/>
          <w:szCs w:val="28"/>
        </w:rPr>
        <w:t>дивидуальных особенностей ребенка, стиля общения, дифференц</w:t>
      </w:r>
      <w:r w:rsidR="00535213" w:rsidRPr="00D72341">
        <w:rPr>
          <w:rFonts w:ascii="Times New Roman" w:hAnsi="Times New Roman" w:cs="Times New Roman"/>
          <w:sz w:val="28"/>
          <w:szCs w:val="28"/>
        </w:rPr>
        <w:t>и</w:t>
      </w:r>
      <w:r w:rsidR="00535213" w:rsidRPr="00D72341">
        <w:rPr>
          <w:rFonts w:ascii="Times New Roman" w:hAnsi="Times New Roman" w:cs="Times New Roman"/>
          <w:sz w:val="28"/>
          <w:szCs w:val="28"/>
        </w:rPr>
        <w:t xml:space="preserve">рованного подхода к выбору образовательного содержания. </w:t>
      </w:r>
    </w:p>
    <w:p w:rsidR="00535213" w:rsidRPr="00D72341" w:rsidRDefault="00535213" w:rsidP="00A61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Планирование и организация образовательного процесса в разново</w:t>
      </w:r>
      <w:r w:rsidRPr="00D72341">
        <w:rPr>
          <w:rFonts w:ascii="Times New Roman" w:hAnsi="Times New Roman" w:cs="Times New Roman"/>
          <w:sz w:val="28"/>
          <w:szCs w:val="28"/>
        </w:rPr>
        <w:t>з</w:t>
      </w:r>
      <w:r w:rsidRPr="00D72341">
        <w:rPr>
          <w:rFonts w:ascii="Times New Roman" w:hAnsi="Times New Roman" w:cs="Times New Roman"/>
          <w:sz w:val="28"/>
          <w:szCs w:val="28"/>
        </w:rPr>
        <w:t>растных группах ДОУ имеет, несомненно, свои особенности, требуя от во</w:t>
      </w:r>
      <w:r w:rsidRPr="00D72341">
        <w:rPr>
          <w:rFonts w:ascii="Times New Roman" w:hAnsi="Times New Roman" w:cs="Times New Roman"/>
          <w:sz w:val="28"/>
          <w:szCs w:val="28"/>
        </w:rPr>
        <w:t>с</w:t>
      </w:r>
      <w:r w:rsidRPr="00D72341">
        <w:rPr>
          <w:rFonts w:ascii="Times New Roman" w:hAnsi="Times New Roman" w:cs="Times New Roman"/>
          <w:sz w:val="28"/>
          <w:szCs w:val="28"/>
        </w:rPr>
        <w:t>питателя:</w:t>
      </w:r>
    </w:p>
    <w:p w:rsidR="00535213" w:rsidRPr="00D72341" w:rsidRDefault="00535213" w:rsidP="00A6164A">
      <w:pPr>
        <w:pStyle w:val="a"/>
        <w:numPr>
          <w:ilvl w:val="0"/>
          <w:numId w:val="0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знаний программных задач во всех возрастных группах, как целевых ориентиров развития детей;</w:t>
      </w:r>
    </w:p>
    <w:p w:rsidR="00535213" w:rsidRPr="00D72341" w:rsidRDefault="00535213" w:rsidP="00A6164A">
      <w:pPr>
        <w:pStyle w:val="a"/>
        <w:numPr>
          <w:ilvl w:val="0"/>
          <w:numId w:val="0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искусства соотносить программные задачи с возрастными и индивид</w:t>
      </w:r>
      <w:r w:rsidRPr="00D72341">
        <w:rPr>
          <w:rFonts w:ascii="Times New Roman" w:hAnsi="Times New Roman"/>
          <w:sz w:val="28"/>
          <w:szCs w:val="28"/>
        </w:rPr>
        <w:t>у</w:t>
      </w:r>
      <w:r w:rsidRPr="00D72341">
        <w:rPr>
          <w:rFonts w:ascii="Times New Roman" w:hAnsi="Times New Roman"/>
          <w:sz w:val="28"/>
          <w:szCs w:val="28"/>
        </w:rPr>
        <w:t>альными возможностями детей;</w:t>
      </w:r>
    </w:p>
    <w:p w:rsidR="00535213" w:rsidRPr="00D72341" w:rsidRDefault="00535213" w:rsidP="00A6164A">
      <w:pPr>
        <w:pStyle w:val="a"/>
        <w:numPr>
          <w:ilvl w:val="0"/>
          <w:numId w:val="0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D72341">
        <w:rPr>
          <w:rFonts w:ascii="Times New Roman" w:hAnsi="Times New Roman"/>
          <w:sz w:val="28"/>
          <w:szCs w:val="28"/>
        </w:rPr>
        <w:t>умения выделять подгруппы детей не только по возрастным, но и по другим качественным показателям: индивидуальным возможностям, зоне ближайш</w:t>
      </w:r>
      <w:r w:rsidRPr="00D72341">
        <w:rPr>
          <w:rFonts w:ascii="Times New Roman" w:hAnsi="Times New Roman"/>
          <w:sz w:val="28"/>
          <w:szCs w:val="28"/>
        </w:rPr>
        <w:t>е</w:t>
      </w:r>
      <w:r w:rsidRPr="00D72341">
        <w:rPr>
          <w:rFonts w:ascii="Times New Roman" w:hAnsi="Times New Roman"/>
          <w:sz w:val="28"/>
          <w:szCs w:val="28"/>
        </w:rPr>
        <w:t>го развития, особым образовательным потребностям, специальным способн</w:t>
      </w:r>
      <w:r w:rsidRPr="00D72341">
        <w:rPr>
          <w:rFonts w:ascii="Times New Roman" w:hAnsi="Times New Roman"/>
          <w:sz w:val="28"/>
          <w:szCs w:val="28"/>
        </w:rPr>
        <w:t>о</w:t>
      </w:r>
      <w:r w:rsidRPr="00D72341">
        <w:rPr>
          <w:rFonts w:ascii="Times New Roman" w:hAnsi="Times New Roman"/>
          <w:sz w:val="28"/>
          <w:szCs w:val="28"/>
        </w:rPr>
        <w:t xml:space="preserve">стям, склонностям; </w:t>
      </w:r>
      <w:proofErr w:type="gramEnd"/>
    </w:p>
    <w:p w:rsidR="00535213" w:rsidRPr="00D72341" w:rsidRDefault="00535213" w:rsidP="00A6164A">
      <w:pPr>
        <w:pStyle w:val="a"/>
        <w:numPr>
          <w:ilvl w:val="0"/>
          <w:numId w:val="0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способности осуществлять педагогическое наблюдение, понимать и в</w:t>
      </w:r>
      <w:r w:rsidRPr="00D72341">
        <w:rPr>
          <w:rFonts w:ascii="Times New Roman" w:hAnsi="Times New Roman"/>
          <w:sz w:val="28"/>
          <w:szCs w:val="28"/>
        </w:rPr>
        <w:t>и</w:t>
      </w:r>
      <w:r w:rsidRPr="00D72341">
        <w:rPr>
          <w:rFonts w:ascii="Times New Roman" w:hAnsi="Times New Roman"/>
          <w:sz w:val="28"/>
          <w:szCs w:val="28"/>
        </w:rPr>
        <w:t>деть затруднения и успешность каждого ребенка;</w:t>
      </w:r>
    </w:p>
    <w:p w:rsidR="00535213" w:rsidRPr="00D72341" w:rsidRDefault="00535213" w:rsidP="00A6164A">
      <w:pPr>
        <w:pStyle w:val="a"/>
        <w:numPr>
          <w:ilvl w:val="0"/>
          <w:numId w:val="0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быстрого реагирования на изменение образовательных ситуаций, выбор эффективных форм, методов, образовательного содержания адекватно сл</w:t>
      </w:r>
      <w:r w:rsidRPr="00D72341">
        <w:rPr>
          <w:rFonts w:ascii="Times New Roman" w:hAnsi="Times New Roman"/>
          <w:sz w:val="28"/>
          <w:szCs w:val="28"/>
        </w:rPr>
        <w:t>о</w:t>
      </w:r>
      <w:r w:rsidRPr="00D72341">
        <w:rPr>
          <w:rFonts w:ascii="Times New Roman" w:hAnsi="Times New Roman"/>
          <w:sz w:val="28"/>
          <w:szCs w:val="28"/>
        </w:rPr>
        <w:t xml:space="preserve">жившейся ситуации. </w:t>
      </w:r>
    </w:p>
    <w:p w:rsidR="00535213" w:rsidRPr="00D72341" w:rsidRDefault="00535213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Дети дошкольного возраста нуждаются в постоянной смене деятельн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>сти, которую обеспечивают игрушки, игровое оборудование, книги и другие предметы, находящиеся в групповой комнате. Если долгое время развива</w:t>
      </w:r>
      <w:r w:rsidRPr="00D72341">
        <w:rPr>
          <w:rFonts w:ascii="Times New Roman" w:hAnsi="Times New Roman" w:cs="Times New Roman"/>
          <w:sz w:val="28"/>
          <w:szCs w:val="28"/>
        </w:rPr>
        <w:t>ю</w:t>
      </w:r>
      <w:r w:rsidRPr="00D72341">
        <w:rPr>
          <w:rFonts w:ascii="Times New Roman" w:hAnsi="Times New Roman" w:cs="Times New Roman"/>
          <w:sz w:val="28"/>
          <w:szCs w:val="28"/>
        </w:rPr>
        <w:t>щая предметно-пространственная среда, окружающая ребенка, не меняется, то мотив к деятельности угасает. Именно поэтому качество о</w:t>
      </w:r>
      <w:r w:rsidRPr="00D72341">
        <w:rPr>
          <w:rFonts w:ascii="Times New Roman" w:hAnsi="Times New Roman" w:cs="Times New Roman"/>
          <w:spacing w:val="-4"/>
          <w:sz w:val="28"/>
          <w:szCs w:val="28"/>
        </w:rPr>
        <w:t>бразовательной деятельности с детьми  разновозрастной групп</w:t>
      </w:r>
      <w:r w:rsidR="00595216" w:rsidRPr="00D72341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D72341">
        <w:rPr>
          <w:rFonts w:ascii="Times New Roman" w:hAnsi="Times New Roman" w:cs="Times New Roman"/>
          <w:spacing w:val="-4"/>
          <w:sz w:val="28"/>
          <w:szCs w:val="28"/>
        </w:rPr>
        <w:t xml:space="preserve"> напрямую связано с организ</w:t>
      </w:r>
      <w:r w:rsidRPr="00D7234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D72341">
        <w:rPr>
          <w:rFonts w:ascii="Times New Roman" w:hAnsi="Times New Roman" w:cs="Times New Roman"/>
          <w:spacing w:val="-4"/>
          <w:sz w:val="28"/>
          <w:szCs w:val="28"/>
        </w:rPr>
        <w:t>цией развивающей предметно-пространственной среды и созданием в ней «о</w:t>
      </w:r>
      <w:r w:rsidRPr="00D72341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D72341">
        <w:rPr>
          <w:rFonts w:ascii="Times New Roman" w:hAnsi="Times New Roman" w:cs="Times New Roman"/>
          <w:spacing w:val="-4"/>
          <w:sz w:val="28"/>
          <w:szCs w:val="28"/>
        </w:rPr>
        <w:t>разовательных ситуаций»</w:t>
      </w:r>
      <w:r w:rsidRPr="00D72341">
        <w:rPr>
          <w:rFonts w:ascii="Times New Roman" w:hAnsi="Times New Roman" w:cs="Times New Roman"/>
          <w:sz w:val="28"/>
          <w:szCs w:val="28"/>
        </w:rPr>
        <w:t xml:space="preserve"> средствами дополнения, изменения оборудования в развивающих центрах группы: </w:t>
      </w:r>
    </w:p>
    <w:p w:rsidR="00535213" w:rsidRPr="00D72341" w:rsidRDefault="00535213" w:rsidP="00A6164A">
      <w:pPr>
        <w:pStyle w:val="a"/>
        <w:numPr>
          <w:ilvl w:val="0"/>
          <w:numId w:val="0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к уже имеющемуся оборудованию книжных центров добавлять новые книги (музыкальные, панорамные, книжки-игрушки) с крупными ка</w:t>
      </w:r>
      <w:r w:rsidRPr="00D72341">
        <w:rPr>
          <w:rFonts w:ascii="Times New Roman" w:hAnsi="Times New Roman"/>
          <w:sz w:val="28"/>
          <w:szCs w:val="28"/>
        </w:rPr>
        <w:t>р</w:t>
      </w:r>
      <w:r w:rsidRPr="00D72341">
        <w:rPr>
          <w:rFonts w:ascii="Times New Roman" w:hAnsi="Times New Roman"/>
          <w:sz w:val="28"/>
          <w:szCs w:val="28"/>
        </w:rPr>
        <w:t>тинками для рассматривания и игр малышам, журналы, энциклопедии, тематические ал</w:t>
      </w:r>
      <w:r w:rsidRPr="00D72341">
        <w:rPr>
          <w:rFonts w:ascii="Times New Roman" w:hAnsi="Times New Roman"/>
          <w:sz w:val="28"/>
          <w:szCs w:val="28"/>
        </w:rPr>
        <w:t>ь</w:t>
      </w:r>
      <w:r w:rsidRPr="00D72341">
        <w:rPr>
          <w:rFonts w:ascii="Times New Roman" w:hAnsi="Times New Roman"/>
          <w:sz w:val="28"/>
          <w:szCs w:val="28"/>
        </w:rPr>
        <w:t>бомы для старших детей;</w:t>
      </w:r>
    </w:p>
    <w:p w:rsidR="00535213" w:rsidRPr="00D72341" w:rsidRDefault="00535213" w:rsidP="00A6164A">
      <w:pPr>
        <w:pStyle w:val="a"/>
        <w:numPr>
          <w:ilvl w:val="0"/>
          <w:numId w:val="0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 xml:space="preserve">средствами мобильного </w:t>
      </w:r>
      <w:proofErr w:type="spellStart"/>
      <w:r w:rsidRPr="00D72341">
        <w:rPr>
          <w:rFonts w:ascii="Times New Roman" w:hAnsi="Times New Roman"/>
          <w:sz w:val="28"/>
          <w:szCs w:val="28"/>
        </w:rPr>
        <w:t>фланелеграфа</w:t>
      </w:r>
      <w:proofErr w:type="spellEnd"/>
      <w:r w:rsidRPr="00D72341">
        <w:rPr>
          <w:rFonts w:ascii="Times New Roman" w:hAnsi="Times New Roman"/>
          <w:sz w:val="28"/>
          <w:szCs w:val="28"/>
        </w:rPr>
        <w:t xml:space="preserve"> демонстрировать иллюстрации по теме тех событий, которые будут обсуждаться на протяжении одного или нескол</w:t>
      </w:r>
      <w:r w:rsidRPr="00D72341">
        <w:rPr>
          <w:rFonts w:ascii="Times New Roman" w:hAnsi="Times New Roman"/>
          <w:sz w:val="28"/>
          <w:szCs w:val="28"/>
        </w:rPr>
        <w:t>ь</w:t>
      </w:r>
      <w:r w:rsidRPr="00D72341">
        <w:rPr>
          <w:rFonts w:ascii="Times New Roman" w:hAnsi="Times New Roman"/>
          <w:sz w:val="28"/>
          <w:szCs w:val="28"/>
        </w:rPr>
        <w:t>ких дней;</w:t>
      </w:r>
    </w:p>
    <w:p w:rsidR="00535213" w:rsidRPr="00D72341" w:rsidRDefault="00535213" w:rsidP="00A6164A">
      <w:pPr>
        <w:pStyle w:val="a"/>
        <w:numPr>
          <w:ilvl w:val="0"/>
          <w:numId w:val="0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дополнять имеющийся природный, бросовый или иной материал для конструирования, сопроводив фотографиями, образцами поделок;</w:t>
      </w:r>
    </w:p>
    <w:p w:rsidR="00535213" w:rsidRPr="00D72341" w:rsidRDefault="00535213" w:rsidP="00A6164A">
      <w:pPr>
        <w:pStyle w:val="a"/>
        <w:numPr>
          <w:ilvl w:val="0"/>
          <w:numId w:val="0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изменить уже знакомое детям размещение игрового материала в це</w:t>
      </w:r>
      <w:r w:rsidRPr="00D72341">
        <w:rPr>
          <w:rFonts w:ascii="Times New Roman" w:hAnsi="Times New Roman"/>
          <w:sz w:val="28"/>
          <w:szCs w:val="28"/>
        </w:rPr>
        <w:t>н</w:t>
      </w:r>
      <w:r w:rsidRPr="00D72341">
        <w:rPr>
          <w:rFonts w:ascii="Times New Roman" w:hAnsi="Times New Roman"/>
          <w:sz w:val="28"/>
          <w:szCs w:val="28"/>
        </w:rPr>
        <w:t>трах сюжетно – ролевых игр, подготовить для девочек игровые ситуации с участием образных кукол и другой бытовой атрибутики. Для мальчиков акт</w:t>
      </w:r>
      <w:r w:rsidRPr="00D72341">
        <w:rPr>
          <w:rFonts w:ascii="Times New Roman" w:hAnsi="Times New Roman"/>
          <w:sz w:val="28"/>
          <w:szCs w:val="28"/>
        </w:rPr>
        <w:t>у</w:t>
      </w:r>
      <w:r w:rsidRPr="00D72341">
        <w:rPr>
          <w:rFonts w:ascii="Times New Roman" w:hAnsi="Times New Roman"/>
          <w:sz w:val="28"/>
          <w:szCs w:val="28"/>
        </w:rPr>
        <w:t>альны игровые события, связанные со строительством, правилами д</w:t>
      </w:r>
      <w:r w:rsidRPr="00D72341">
        <w:rPr>
          <w:rFonts w:ascii="Times New Roman" w:hAnsi="Times New Roman"/>
          <w:sz w:val="28"/>
          <w:szCs w:val="28"/>
        </w:rPr>
        <w:t>о</w:t>
      </w:r>
      <w:r w:rsidRPr="00D72341">
        <w:rPr>
          <w:rFonts w:ascii="Times New Roman" w:hAnsi="Times New Roman"/>
          <w:sz w:val="28"/>
          <w:szCs w:val="28"/>
        </w:rPr>
        <w:t>рожного движения; конструированием, ремонтом автом</w:t>
      </w:r>
      <w:r w:rsidRPr="00D72341">
        <w:rPr>
          <w:rFonts w:ascii="Times New Roman" w:hAnsi="Times New Roman"/>
          <w:sz w:val="28"/>
          <w:szCs w:val="28"/>
        </w:rPr>
        <w:t>о</w:t>
      </w:r>
      <w:r w:rsidR="00A6164A">
        <w:rPr>
          <w:rFonts w:ascii="Times New Roman" w:hAnsi="Times New Roman"/>
          <w:sz w:val="28"/>
          <w:szCs w:val="28"/>
        </w:rPr>
        <w:t>билей</w:t>
      </w:r>
      <w:r w:rsidRPr="00D72341">
        <w:rPr>
          <w:rFonts w:ascii="Times New Roman" w:hAnsi="Times New Roman"/>
          <w:sz w:val="28"/>
          <w:szCs w:val="28"/>
        </w:rPr>
        <w:t>.</w:t>
      </w:r>
    </w:p>
    <w:p w:rsidR="00535213" w:rsidRPr="00D72341" w:rsidRDefault="00535213" w:rsidP="00A6164A">
      <w:pPr>
        <w:pStyle w:val="a"/>
        <w:numPr>
          <w:ilvl w:val="0"/>
          <w:numId w:val="0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lastRenderedPageBreak/>
        <w:t>подготовить место для настольно – печатных игр, продумать размещ</w:t>
      </w:r>
      <w:r w:rsidRPr="00D72341">
        <w:rPr>
          <w:rFonts w:ascii="Times New Roman" w:hAnsi="Times New Roman"/>
          <w:sz w:val="28"/>
          <w:szCs w:val="28"/>
        </w:rPr>
        <w:t>е</w:t>
      </w:r>
      <w:r w:rsidRPr="00D72341">
        <w:rPr>
          <w:rFonts w:ascii="Times New Roman" w:hAnsi="Times New Roman"/>
          <w:sz w:val="28"/>
          <w:szCs w:val="28"/>
        </w:rPr>
        <w:t xml:space="preserve">ний оборудования в уголках ряженья и т.д. </w:t>
      </w:r>
    </w:p>
    <w:p w:rsidR="00535213" w:rsidRPr="00D72341" w:rsidRDefault="00535213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Интерес для старших дошкольников представляет процесс рассматр</w:t>
      </w:r>
      <w:r w:rsidRPr="00D72341">
        <w:rPr>
          <w:rFonts w:ascii="Times New Roman" w:hAnsi="Times New Roman" w:cs="Times New Roman"/>
          <w:sz w:val="28"/>
          <w:szCs w:val="28"/>
        </w:rPr>
        <w:t>и</w:t>
      </w:r>
      <w:r w:rsidRPr="00D72341">
        <w:rPr>
          <w:rFonts w:ascii="Times New Roman" w:hAnsi="Times New Roman" w:cs="Times New Roman"/>
          <w:sz w:val="28"/>
          <w:szCs w:val="28"/>
        </w:rPr>
        <w:t>вания и изучения географических, астрономических атласов, тематических энциклопедий, познавательных детских журналов, мелкие образные игрушки для создания сюжетов на игровых макетах, настольно – печатные игры, пр</w:t>
      </w:r>
      <w:r w:rsidRPr="00D72341">
        <w:rPr>
          <w:rFonts w:ascii="Times New Roman" w:hAnsi="Times New Roman" w:cs="Times New Roman"/>
          <w:sz w:val="28"/>
          <w:szCs w:val="28"/>
        </w:rPr>
        <w:t>и</w:t>
      </w:r>
      <w:r w:rsidRPr="00D72341">
        <w:rPr>
          <w:rFonts w:ascii="Times New Roman" w:hAnsi="Times New Roman" w:cs="Times New Roman"/>
          <w:sz w:val="28"/>
          <w:szCs w:val="28"/>
        </w:rPr>
        <w:t>родный, бросовый, конструктивный материалы, трафареты, подготовленные игровые ситуации для формирования мотивации к продолжению сюжетно-ролевых, театральных, конструктивных игр и т.д.</w:t>
      </w:r>
    </w:p>
    <w:p w:rsidR="00535213" w:rsidRPr="00D72341" w:rsidRDefault="00535213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Для реализации познавательно – игровых пристрастий младших д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>школьников в группе необходимы игрушки – забавы, книги – игрушки, книги – раскладушки с привлекательными, крупными иллюстрациями, выполне</w:t>
      </w:r>
      <w:r w:rsidRPr="00D72341">
        <w:rPr>
          <w:rFonts w:ascii="Times New Roman" w:hAnsi="Times New Roman" w:cs="Times New Roman"/>
          <w:sz w:val="28"/>
          <w:szCs w:val="28"/>
        </w:rPr>
        <w:t>н</w:t>
      </w:r>
      <w:r w:rsidRPr="00D72341">
        <w:rPr>
          <w:rFonts w:ascii="Times New Roman" w:hAnsi="Times New Roman" w:cs="Times New Roman"/>
          <w:sz w:val="28"/>
          <w:szCs w:val="28"/>
        </w:rPr>
        <w:t xml:space="preserve">ными детскими художниками для малышей в технике реального, (не </w:t>
      </w:r>
      <w:proofErr w:type="spellStart"/>
      <w:r w:rsidRPr="00D72341">
        <w:rPr>
          <w:rFonts w:ascii="Times New Roman" w:hAnsi="Times New Roman" w:cs="Times New Roman"/>
          <w:sz w:val="28"/>
          <w:szCs w:val="28"/>
        </w:rPr>
        <w:t>комик</w:t>
      </w:r>
      <w:r w:rsidRPr="00D72341">
        <w:rPr>
          <w:rFonts w:ascii="Times New Roman" w:hAnsi="Times New Roman" w:cs="Times New Roman"/>
          <w:sz w:val="28"/>
          <w:szCs w:val="28"/>
        </w:rPr>
        <w:t>с</w:t>
      </w:r>
      <w:r w:rsidRPr="00D72341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D72341">
        <w:rPr>
          <w:rFonts w:ascii="Times New Roman" w:hAnsi="Times New Roman" w:cs="Times New Roman"/>
          <w:sz w:val="28"/>
          <w:szCs w:val="28"/>
        </w:rPr>
        <w:t>) изображения, крупный строительный материал, образные куклы, мя</w:t>
      </w:r>
      <w:r w:rsidRPr="00D72341">
        <w:rPr>
          <w:rFonts w:ascii="Times New Roman" w:hAnsi="Times New Roman" w:cs="Times New Roman"/>
          <w:sz w:val="28"/>
          <w:szCs w:val="28"/>
        </w:rPr>
        <w:t>г</w:t>
      </w:r>
      <w:r w:rsidRPr="00D72341">
        <w:rPr>
          <w:rFonts w:ascii="Times New Roman" w:hAnsi="Times New Roman" w:cs="Times New Roman"/>
          <w:sz w:val="28"/>
          <w:szCs w:val="28"/>
        </w:rPr>
        <w:t>кие игрушки, машины с веревочками.</w:t>
      </w:r>
    </w:p>
    <w:p w:rsidR="00535213" w:rsidRPr="00D72341" w:rsidRDefault="00535213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Дети старшего возраста самостоятельно или по рекомендации педагога выбирают деятельность, организуют игровые сообщества. С младшими д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>школьниками педагог проводит малоподвижные, конструктивные игры, п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>ощряет инициативу старших дошкольников в организации игр « рядом, вм</w:t>
      </w:r>
      <w:r w:rsidRPr="00D72341">
        <w:rPr>
          <w:rFonts w:ascii="Times New Roman" w:hAnsi="Times New Roman" w:cs="Times New Roman"/>
          <w:sz w:val="28"/>
          <w:szCs w:val="28"/>
        </w:rPr>
        <w:t>е</w:t>
      </w:r>
      <w:r w:rsidRPr="00D72341">
        <w:rPr>
          <w:rFonts w:ascii="Times New Roman" w:hAnsi="Times New Roman" w:cs="Times New Roman"/>
          <w:sz w:val="28"/>
          <w:szCs w:val="28"/>
        </w:rPr>
        <w:t>сте» с малышами, привлечение тех к несложным видам совместной практ</w:t>
      </w:r>
      <w:r w:rsidRPr="00D72341">
        <w:rPr>
          <w:rFonts w:ascii="Times New Roman" w:hAnsi="Times New Roman" w:cs="Times New Roman"/>
          <w:sz w:val="28"/>
          <w:szCs w:val="28"/>
        </w:rPr>
        <w:t>и</w:t>
      </w:r>
      <w:r w:rsidRPr="00D72341">
        <w:rPr>
          <w:rFonts w:ascii="Times New Roman" w:hAnsi="Times New Roman" w:cs="Times New Roman"/>
          <w:sz w:val="28"/>
          <w:szCs w:val="28"/>
        </w:rPr>
        <w:t>ческой деятельности: поливу цветов, подготовке посуды к завтраку и др.</w:t>
      </w:r>
    </w:p>
    <w:p w:rsidR="00535213" w:rsidRPr="00D72341" w:rsidRDefault="00535213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Необходимо следить за тем, чтобы между детьми не было «игровой изоляции», целесообразно объединять игры единой темой «строим замок для принцессы». Младшие, играя рядом, перенимают игровой опыт у старших, обучаясь конструктивным играм без особого вмешательства и руководства взрослых. Важно условно определить места игр для малышей и старших д</w:t>
      </w:r>
      <w:r w:rsidRPr="00D72341">
        <w:rPr>
          <w:rFonts w:ascii="Times New Roman" w:hAnsi="Times New Roman" w:cs="Times New Roman"/>
          <w:sz w:val="28"/>
          <w:szCs w:val="28"/>
        </w:rPr>
        <w:t>е</w:t>
      </w:r>
      <w:r w:rsidRPr="00D72341">
        <w:rPr>
          <w:rFonts w:ascii="Times New Roman" w:hAnsi="Times New Roman" w:cs="Times New Roman"/>
          <w:sz w:val="28"/>
          <w:szCs w:val="28"/>
        </w:rPr>
        <w:t>тей, обеспечив их разнообразием необходимого материала.</w:t>
      </w:r>
    </w:p>
    <w:p w:rsidR="00535213" w:rsidRPr="00D72341" w:rsidRDefault="00535213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Наличие уголка ряженья для малышей, костюмерной для игр – драм</w:t>
      </w:r>
      <w:r w:rsidRPr="00D72341">
        <w:rPr>
          <w:rFonts w:ascii="Times New Roman" w:hAnsi="Times New Roman" w:cs="Times New Roman"/>
          <w:sz w:val="28"/>
          <w:szCs w:val="28"/>
        </w:rPr>
        <w:t>а</w:t>
      </w:r>
      <w:r w:rsidRPr="00D72341">
        <w:rPr>
          <w:rFonts w:ascii="Times New Roman" w:hAnsi="Times New Roman" w:cs="Times New Roman"/>
          <w:sz w:val="28"/>
          <w:szCs w:val="28"/>
        </w:rPr>
        <w:t>тизаций детей старшего возраста, материалов для индивидуального и колле</w:t>
      </w:r>
      <w:r w:rsidRPr="00D72341">
        <w:rPr>
          <w:rFonts w:ascii="Times New Roman" w:hAnsi="Times New Roman" w:cs="Times New Roman"/>
          <w:sz w:val="28"/>
          <w:szCs w:val="28"/>
        </w:rPr>
        <w:t>к</w:t>
      </w:r>
      <w:r w:rsidRPr="00D72341">
        <w:rPr>
          <w:rFonts w:ascii="Times New Roman" w:hAnsi="Times New Roman" w:cs="Times New Roman"/>
          <w:sz w:val="28"/>
          <w:szCs w:val="28"/>
        </w:rPr>
        <w:t>тивного моделирования, проектирования; атрибутики для волшебных пр</w:t>
      </w:r>
      <w:r w:rsidRPr="00D72341">
        <w:rPr>
          <w:rFonts w:ascii="Times New Roman" w:hAnsi="Times New Roman" w:cs="Times New Roman"/>
          <w:sz w:val="28"/>
          <w:szCs w:val="28"/>
        </w:rPr>
        <w:t>е</w:t>
      </w:r>
      <w:r w:rsidRPr="00D72341">
        <w:rPr>
          <w:rFonts w:ascii="Times New Roman" w:hAnsi="Times New Roman" w:cs="Times New Roman"/>
          <w:sz w:val="28"/>
          <w:szCs w:val="28"/>
        </w:rPr>
        <w:t>вращений; центров сюжетно-ролевых игр, познания и исследований позволят детям развернуть творческую игровую деятельность, сформируют мотив</w:t>
      </w:r>
      <w:r w:rsidRPr="00D72341">
        <w:rPr>
          <w:rFonts w:ascii="Times New Roman" w:hAnsi="Times New Roman" w:cs="Times New Roman"/>
          <w:sz w:val="28"/>
          <w:szCs w:val="28"/>
        </w:rPr>
        <w:t>а</w:t>
      </w:r>
      <w:r w:rsidRPr="00D72341">
        <w:rPr>
          <w:rFonts w:ascii="Times New Roman" w:hAnsi="Times New Roman" w:cs="Times New Roman"/>
          <w:sz w:val="28"/>
          <w:szCs w:val="28"/>
        </w:rPr>
        <w:t>цию к общению. Результатом эргономичной организации игрового простра</w:t>
      </w:r>
      <w:r w:rsidRPr="00D72341">
        <w:rPr>
          <w:rFonts w:ascii="Times New Roman" w:hAnsi="Times New Roman" w:cs="Times New Roman"/>
          <w:sz w:val="28"/>
          <w:szCs w:val="28"/>
        </w:rPr>
        <w:t>н</w:t>
      </w:r>
      <w:r w:rsidRPr="00D72341">
        <w:rPr>
          <w:rFonts w:ascii="Times New Roman" w:hAnsi="Times New Roman" w:cs="Times New Roman"/>
          <w:sz w:val="28"/>
          <w:szCs w:val="28"/>
        </w:rPr>
        <w:t>ства становится опыт детей самостоятельно ориентироваться в своем игр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>вом «хозяйстве», не мешать друг другу во время игр, использовать оборуд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>вание по своему усмотрению.</w:t>
      </w:r>
    </w:p>
    <w:p w:rsidR="00535213" w:rsidRPr="00D72341" w:rsidRDefault="00535213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Образовательный процесс в дошкольном учреждении ведется непр</w:t>
      </w:r>
      <w:r w:rsidRPr="00D72341">
        <w:rPr>
          <w:rFonts w:ascii="Times New Roman" w:hAnsi="Times New Roman" w:cs="Times New Roman"/>
          <w:sz w:val="28"/>
          <w:szCs w:val="28"/>
        </w:rPr>
        <w:t>е</w:t>
      </w:r>
      <w:r w:rsidRPr="00D72341">
        <w:rPr>
          <w:rFonts w:ascii="Times New Roman" w:hAnsi="Times New Roman" w:cs="Times New Roman"/>
          <w:sz w:val="28"/>
          <w:szCs w:val="28"/>
        </w:rPr>
        <w:t>рывно, в течение всего дня, а не только в периоды основной образовательной деятельности. По ходу всех режимных моментов (кроме времени, отведенн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>го на сон) должны решаться задачи разных образовательных областей:</w:t>
      </w:r>
    </w:p>
    <w:p w:rsidR="00535213" w:rsidRPr="00D72341" w:rsidRDefault="00535213" w:rsidP="0066759B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72341">
        <w:rPr>
          <w:rFonts w:ascii="Times New Roman" w:hAnsi="Times New Roman" w:cs="Times New Roman"/>
          <w:bCs/>
          <w:spacing w:val="-4"/>
          <w:sz w:val="28"/>
          <w:szCs w:val="28"/>
        </w:rPr>
        <w:t>Во время утреннего приема детей</w:t>
      </w:r>
      <w:r w:rsidRPr="00D72341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72341">
        <w:rPr>
          <w:rFonts w:ascii="Times New Roman" w:hAnsi="Times New Roman" w:cs="Times New Roman"/>
          <w:bCs/>
          <w:spacing w:val="-4"/>
          <w:sz w:val="28"/>
          <w:szCs w:val="28"/>
        </w:rPr>
        <w:t>целесообразно</w:t>
      </w:r>
      <w:r w:rsidRPr="00D72341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72341">
        <w:rPr>
          <w:rFonts w:ascii="Times New Roman" w:hAnsi="Times New Roman" w:cs="Times New Roman"/>
          <w:bCs/>
          <w:spacing w:val="-4"/>
          <w:sz w:val="28"/>
          <w:szCs w:val="28"/>
        </w:rPr>
        <w:t>использовать:</w:t>
      </w:r>
    </w:p>
    <w:p w:rsidR="00535213" w:rsidRPr="00D72341" w:rsidRDefault="00535213" w:rsidP="00A6164A">
      <w:pPr>
        <w:pStyle w:val="a"/>
        <w:numPr>
          <w:ilvl w:val="0"/>
          <w:numId w:val="0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краткие</w:t>
      </w:r>
      <w:r w:rsidRPr="00D72341">
        <w:rPr>
          <w:rFonts w:ascii="Times New Roman" w:hAnsi="Times New Roman"/>
          <w:b/>
          <w:sz w:val="28"/>
          <w:szCs w:val="28"/>
        </w:rPr>
        <w:t xml:space="preserve"> с</w:t>
      </w:r>
      <w:r w:rsidRPr="00D72341">
        <w:rPr>
          <w:rFonts w:ascii="Times New Roman" w:hAnsi="Times New Roman"/>
          <w:sz w:val="28"/>
          <w:szCs w:val="28"/>
        </w:rPr>
        <w:t>итуативные беседы, содержание которых воспитатель опред</w:t>
      </w:r>
      <w:r w:rsidRPr="00D72341">
        <w:rPr>
          <w:rFonts w:ascii="Times New Roman" w:hAnsi="Times New Roman"/>
          <w:sz w:val="28"/>
          <w:szCs w:val="28"/>
        </w:rPr>
        <w:t>е</w:t>
      </w:r>
      <w:r w:rsidRPr="00D72341">
        <w:rPr>
          <w:rFonts w:ascii="Times New Roman" w:hAnsi="Times New Roman"/>
          <w:sz w:val="28"/>
          <w:szCs w:val="28"/>
        </w:rPr>
        <w:t xml:space="preserve">ляет самостоятельно, исходя из проблем, сложившихся в группе или для их предупреждения. Это могут быть беседы о возможных формах утреннего </w:t>
      </w:r>
      <w:r w:rsidRPr="00D72341">
        <w:rPr>
          <w:rFonts w:ascii="Times New Roman" w:hAnsi="Times New Roman"/>
          <w:sz w:val="28"/>
          <w:szCs w:val="28"/>
        </w:rPr>
        <w:lastRenderedPageBreak/>
        <w:t>приветствия друг друга, правилах дружной и честной игры, способах пом</w:t>
      </w:r>
      <w:r w:rsidRPr="00D72341">
        <w:rPr>
          <w:rFonts w:ascii="Times New Roman" w:hAnsi="Times New Roman"/>
          <w:sz w:val="28"/>
          <w:szCs w:val="28"/>
        </w:rPr>
        <w:t>и</w:t>
      </w:r>
      <w:r w:rsidRPr="00D72341">
        <w:rPr>
          <w:rFonts w:ascii="Times New Roman" w:hAnsi="Times New Roman"/>
          <w:sz w:val="28"/>
          <w:szCs w:val="28"/>
        </w:rPr>
        <w:t>риться после ссоры по пустякам, радостных интересных событиях, произ</w:t>
      </w:r>
      <w:r w:rsidRPr="00D72341">
        <w:rPr>
          <w:rFonts w:ascii="Times New Roman" w:hAnsi="Times New Roman"/>
          <w:sz w:val="28"/>
          <w:szCs w:val="28"/>
        </w:rPr>
        <w:t>о</w:t>
      </w:r>
      <w:r w:rsidRPr="00D72341">
        <w:rPr>
          <w:rFonts w:ascii="Times New Roman" w:hAnsi="Times New Roman"/>
          <w:sz w:val="28"/>
          <w:szCs w:val="28"/>
        </w:rPr>
        <w:t>шедших у детей, впечатлениях о погоде, интересных явлениях в природе, з</w:t>
      </w:r>
      <w:r w:rsidRPr="00D72341">
        <w:rPr>
          <w:rFonts w:ascii="Times New Roman" w:hAnsi="Times New Roman"/>
          <w:sz w:val="28"/>
          <w:szCs w:val="28"/>
        </w:rPr>
        <w:t>а</w:t>
      </w:r>
      <w:r w:rsidRPr="00D72341">
        <w:rPr>
          <w:rFonts w:ascii="Times New Roman" w:hAnsi="Times New Roman"/>
          <w:sz w:val="28"/>
          <w:szCs w:val="28"/>
        </w:rPr>
        <w:t>меченных по д</w:t>
      </w:r>
      <w:r w:rsidRPr="00D72341">
        <w:rPr>
          <w:rFonts w:ascii="Times New Roman" w:hAnsi="Times New Roman"/>
          <w:sz w:val="28"/>
          <w:szCs w:val="28"/>
        </w:rPr>
        <w:t>о</w:t>
      </w:r>
      <w:r w:rsidRPr="00D72341">
        <w:rPr>
          <w:rFonts w:ascii="Times New Roman" w:hAnsi="Times New Roman"/>
          <w:sz w:val="28"/>
          <w:szCs w:val="28"/>
        </w:rPr>
        <w:t>роге в детский сад и т.д.</w:t>
      </w:r>
    </w:p>
    <w:p w:rsidR="00535213" w:rsidRPr="00D72341" w:rsidRDefault="00535213" w:rsidP="00A6164A">
      <w:pPr>
        <w:pStyle w:val="a"/>
        <w:numPr>
          <w:ilvl w:val="0"/>
          <w:numId w:val="0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Проблемные ситуации, вопросы для коллективного обсуждения с дет</w:t>
      </w:r>
      <w:r w:rsidRPr="00D72341">
        <w:rPr>
          <w:rFonts w:ascii="Times New Roman" w:hAnsi="Times New Roman"/>
          <w:sz w:val="28"/>
          <w:szCs w:val="28"/>
        </w:rPr>
        <w:t>ь</w:t>
      </w:r>
      <w:r w:rsidRPr="00D72341">
        <w:rPr>
          <w:rFonts w:ascii="Times New Roman" w:hAnsi="Times New Roman"/>
          <w:sz w:val="28"/>
          <w:szCs w:val="28"/>
        </w:rPr>
        <w:t>ми, небольшие презентации новых игрушек, игр, игрового оборудования, м</w:t>
      </w:r>
      <w:r w:rsidRPr="00D72341">
        <w:rPr>
          <w:rFonts w:ascii="Times New Roman" w:hAnsi="Times New Roman"/>
          <w:sz w:val="28"/>
          <w:szCs w:val="28"/>
        </w:rPr>
        <w:t>а</w:t>
      </w:r>
      <w:r w:rsidRPr="00D72341">
        <w:rPr>
          <w:rFonts w:ascii="Times New Roman" w:hAnsi="Times New Roman"/>
          <w:sz w:val="28"/>
          <w:szCs w:val="28"/>
        </w:rPr>
        <w:t>кетов, книг, объектов экологических центрах и др.</w:t>
      </w:r>
    </w:p>
    <w:p w:rsidR="00535213" w:rsidRPr="00D72341" w:rsidRDefault="00535213" w:rsidP="00A6164A">
      <w:pPr>
        <w:pStyle w:val="a"/>
        <w:numPr>
          <w:ilvl w:val="0"/>
          <w:numId w:val="0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Игры на социально-коммуникативное, познавательное, речевое, худ</w:t>
      </w:r>
      <w:r w:rsidRPr="00D72341">
        <w:rPr>
          <w:rFonts w:ascii="Times New Roman" w:hAnsi="Times New Roman"/>
          <w:sz w:val="28"/>
          <w:szCs w:val="28"/>
        </w:rPr>
        <w:t>о</w:t>
      </w:r>
      <w:r w:rsidRPr="00D72341">
        <w:rPr>
          <w:rFonts w:ascii="Times New Roman" w:hAnsi="Times New Roman"/>
          <w:sz w:val="28"/>
          <w:szCs w:val="28"/>
        </w:rPr>
        <w:t>жественно-эстетическое развитие детей (ФГОС дошкольного образов</w:t>
      </w:r>
      <w:r w:rsidRPr="00D72341">
        <w:rPr>
          <w:rFonts w:ascii="Times New Roman" w:hAnsi="Times New Roman"/>
          <w:sz w:val="28"/>
          <w:szCs w:val="28"/>
        </w:rPr>
        <w:t>а</w:t>
      </w:r>
      <w:r w:rsidRPr="00D72341">
        <w:rPr>
          <w:rFonts w:ascii="Times New Roman" w:hAnsi="Times New Roman"/>
          <w:sz w:val="28"/>
          <w:szCs w:val="28"/>
        </w:rPr>
        <w:t>ния).</w:t>
      </w:r>
    </w:p>
    <w:p w:rsidR="00535213" w:rsidRPr="00D72341" w:rsidRDefault="00535213" w:rsidP="0066759B">
      <w:pPr>
        <w:pStyle w:val="ab"/>
        <w:spacing w:before="0"/>
        <w:ind w:firstLine="709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Разные виды образовательного сотрудничества, в том числе и в ходе р</w:t>
      </w:r>
      <w:r w:rsidRPr="00D72341">
        <w:rPr>
          <w:rFonts w:ascii="Times New Roman" w:hAnsi="Times New Roman"/>
          <w:sz w:val="28"/>
          <w:szCs w:val="28"/>
        </w:rPr>
        <w:t>е</w:t>
      </w:r>
      <w:r w:rsidRPr="00D72341">
        <w:rPr>
          <w:rFonts w:ascii="Times New Roman" w:hAnsi="Times New Roman"/>
          <w:sz w:val="28"/>
          <w:szCs w:val="28"/>
        </w:rPr>
        <w:t>жимных моментов целесообразно организовать с учетом возможностей и пра</w:t>
      </w:r>
      <w:r w:rsidRPr="00D72341">
        <w:rPr>
          <w:rFonts w:ascii="Times New Roman" w:hAnsi="Times New Roman"/>
          <w:sz w:val="28"/>
          <w:szCs w:val="28"/>
        </w:rPr>
        <w:t>к</w:t>
      </w:r>
      <w:r w:rsidRPr="00D72341">
        <w:rPr>
          <w:rFonts w:ascii="Times New Roman" w:hAnsi="Times New Roman"/>
          <w:sz w:val="28"/>
          <w:szCs w:val="28"/>
        </w:rPr>
        <w:t>тического опыта старших дошкольников. В индивидуальных беседах педагога со старшими дошкольниками устанавливаются правила «доброго» поведения и «дружеского» отношения к малышам, которые необходимо постоянно выпо</w:t>
      </w:r>
      <w:r w:rsidRPr="00D72341">
        <w:rPr>
          <w:rFonts w:ascii="Times New Roman" w:hAnsi="Times New Roman"/>
          <w:sz w:val="28"/>
          <w:szCs w:val="28"/>
        </w:rPr>
        <w:t>л</w:t>
      </w:r>
      <w:r w:rsidRPr="00D72341">
        <w:rPr>
          <w:rFonts w:ascii="Times New Roman" w:hAnsi="Times New Roman"/>
          <w:sz w:val="28"/>
          <w:szCs w:val="28"/>
        </w:rPr>
        <w:t xml:space="preserve">нять. </w:t>
      </w:r>
    </w:p>
    <w:p w:rsidR="00535213" w:rsidRPr="00D72341" w:rsidRDefault="00535213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Например, в утренний отрезок времени старшие дети помогают мал</w:t>
      </w:r>
      <w:r w:rsidRPr="00D72341">
        <w:rPr>
          <w:rFonts w:ascii="Times New Roman" w:hAnsi="Times New Roman" w:cs="Times New Roman"/>
          <w:sz w:val="28"/>
          <w:szCs w:val="28"/>
        </w:rPr>
        <w:t>ы</w:t>
      </w:r>
      <w:r w:rsidRPr="00D72341">
        <w:rPr>
          <w:rFonts w:ascii="Times New Roman" w:hAnsi="Times New Roman" w:cs="Times New Roman"/>
          <w:sz w:val="28"/>
          <w:szCs w:val="28"/>
        </w:rPr>
        <w:t>шам раздеться, разложить одежду в кабинку, причесаться, напоминают им о разных формах приветствия при входе в группу. Последовательность выпо</w:t>
      </w:r>
      <w:r w:rsidRPr="00D72341">
        <w:rPr>
          <w:rFonts w:ascii="Times New Roman" w:hAnsi="Times New Roman" w:cs="Times New Roman"/>
          <w:sz w:val="28"/>
          <w:szCs w:val="28"/>
        </w:rPr>
        <w:t>л</w:t>
      </w:r>
      <w:r w:rsidRPr="00D72341">
        <w:rPr>
          <w:rFonts w:ascii="Times New Roman" w:hAnsi="Times New Roman" w:cs="Times New Roman"/>
          <w:sz w:val="28"/>
          <w:szCs w:val="28"/>
        </w:rPr>
        <w:t>нения любых действий (умывания, одевания, дежурства) малышами усваив</w:t>
      </w:r>
      <w:r w:rsidRPr="00D72341">
        <w:rPr>
          <w:rFonts w:ascii="Times New Roman" w:hAnsi="Times New Roman" w:cs="Times New Roman"/>
          <w:sz w:val="28"/>
          <w:szCs w:val="28"/>
        </w:rPr>
        <w:t>а</w:t>
      </w:r>
      <w:r w:rsidRPr="00D72341">
        <w:rPr>
          <w:rFonts w:ascii="Times New Roman" w:hAnsi="Times New Roman" w:cs="Times New Roman"/>
          <w:sz w:val="28"/>
          <w:szCs w:val="28"/>
        </w:rPr>
        <w:t>ется и присваивается лучше, если этот положительный опыт передается старшими детьми.</w:t>
      </w:r>
    </w:p>
    <w:p w:rsidR="00535213" w:rsidRPr="00D72341" w:rsidRDefault="00535213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Для формирования дружелюбия, способности детей к восприятию и учету эмоционального состояния, желаний и интересов других, развития навыков социального поведения целесообразно вводить «Утренние мину</w:t>
      </w:r>
      <w:r w:rsidRPr="00D72341">
        <w:rPr>
          <w:rFonts w:ascii="Times New Roman" w:hAnsi="Times New Roman" w:cs="Times New Roman"/>
          <w:sz w:val="28"/>
          <w:szCs w:val="28"/>
        </w:rPr>
        <w:t>т</w:t>
      </w:r>
      <w:r w:rsidRPr="00D72341">
        <w:rPr>
          <w:rFonts w:ascii="Times New Roman" w:hAnsi="Times New Roman" w:cs="Times New Roman"/>
          <w:sz w:val="28"/>
          <w:szCs w:val="28"/>
        </w:rPr>
        <w:t>ки», которые включают объединяющие игры – хороводы, игровые упражн</w:t>
      </w:r>
      <w:r w:rsidRPr="00D72341">
        <w:rPr>
          <w:rFonts w:ascii="Times New Roman" w:hAnsi="Times New Roman" w:cs="Times New Roman"/>
          <w:sz w:val="28"/>
          <w:szCs w:val="28"/>
        </w:rPr>
        <w:t>е</w:t>
      </w:r>
      <w:r w:rsidRPr="00D72341">
        <w:rPr>
          <w:rFonts w:ascii="Times New Roman" w:hAnsi="Times New Roman" w:cs="Times New Roman"/>
          <w:sz w:val="28"/>
          <w:szCs w:val="28"/>
        </w:rPr>
        <w:t xml:space="preserve">ния, игры – этюды, танцевальные парные импровизации под музыку и др. «Утренние минутки» могут быть вариантом проведения разминки перед началом занятия. Одной из главных задач при проведении занятий в группе детей разного возраста является формирование активной исследовательской позиции у всех детей адекватно их возрастным возможностям. </w:t>
      </w:r>
    </w:p>
    <w:p w:rsidR="00535213" w:rsidRPr="00D72341" w:rsidRDefault="00535213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 xml:space="preserve">Без сомнения этому способствует </w:t>
      </w:r>
      <w:r w:rsidR="00595216" w:rsidRPr="00D72341">
        <w:rPr>
          <w:rFonts w:ascii="Times New Roman" w:hAnsi="Times New Roman" w:cs="Times New Roman"/>
          <w:sz w:val="28"/>
          <w:szCs w:val="28"/>
        </w:rPr>
        <w:t xml:space="preserve">комплексно </w:t>
      </w:r>
      <w:r w:rsidRPr="00D72341">
        <w:rPr>
          <w:rFonts w:ascii="Times New Roman" w:hAnsi="Times New Roman" w:cs="Times New Roman"/>
          <w:sz w:val="28"/>
          <w:szCs w:val="28"/>
        </w:rPr>
        <w:t>– тематическое планир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>вание занятий, обеспечивающее положительные результаты при формиров</w:t>
      </w:r>
      <w:r w:rsidRPr="00D72341">
        <w:rPr>
          <w:rFonts w:ascii="Times New Roman" w:hAnsi="Times New Roman" w:cs="Times New Roman"/>
          <w:sz w:val="28"/>
          <w:szCs w:val="28"/>
        </w:rPr>
        <w:t>а</w:t>
      </w:r>
      <w:r w:rsidRPr="00D72341">
        <w:rPr>
          <w:rFonts w:ascii="Times New Roman" w:hAnsi="Times New Roman" w:cs="Times New Roman"/>
          <w:sz w:val="28"/>
          <w:szCs w:val="28"/>
        </w:rPr>
        <w:t>нии обобщающих понятий, знакомстве детей с предметами и явлениями не только на уровне внешних характеристик (в младшем д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 xml:space="preserve">школьном возрасте), но и выявления скрытых внутренних связей и отношений. </w:t>
      </w:r>
      <w:r w:rsidR="00595216" w:rsidRPr="00D72341">
        <w:rPr>
          <w:rFonts w:ascii="Times New Roman" w:hAnsi="Times New Roman" w:cs="Times New Roman"/>
          <w:sz w:val="28"/>
          <w:szCs w:val="28"/>
        </w:rPr>
        <w:t xml:space="preserve">Комплексно </w:t>
      </w:r>
      <w:r w:rsidRPr="00D72341">
        <w:rPr>
          <w:rFonts w:ascii="Times New Roman" w:hAnsi="Times New Roman" w:cs="Times New Roman"/>
          <w:sz w:val="28"/>
          <w:szCs w:val="28"/>
        </w:rPr>
        <w:t>– т</w:t>
      </w:r>
      <w:r w:rsidRPr="00D72341">
        <w:rPr>
          <w:rFonts w:ascii="Times New Roman" w:hAnsi="Times New Roman" w:cs="Times New Roman"/>
          <w:sz w:val="28"/>
          <w:szCs w:val="28"/>
        </w:rPr>
        <w:t>е</w:t>
      </w:r>
      <w:r w:rsidRPr="00D72341">
        <w:rPr>
          <w:rFonts w:ascii="Times New Roman" w:hAnsi="Times New Roman" w:cs="Times New Roman"/>
          <w:sz w:val="28"/>
          <w:szCs w:val="28"/>
        </w:rPr>
        <w:t>матический подход к планированию занятий помогает ребенку перевести информацию в область долговременной памяти, обогащает грамотность, формирует компетентность как умение использовать пол</w:t>
      </w:r>
      <w:r w:rsidRPr="00D72341">
        <w:rPr>
          <w:rFonts w:ascii="Times New Roman" w:hAnsi="Times New Roman" w:cs="Times New Roman"/>
          <w:sz w:val="28"/>
          <w:szCs w:val="28"/>
        </w:rPr>
        <w:t>у</w:t>
      </w:r>
      <w:r w:rsidRPr="00D72341">
        <w:rPr>
          <w:rFonts w:ascii="Times New Roman" w:hAnsi="Times New Roman" w:cs="Times New Roman"/>
          <w:sz w:val="28"/>
          <w:szCs w:val="28"/>
        </w:rPr>
        <w:t>ченные знания при решении несложных практических ситуаций. Концентрический принцип о</w:t>
      </w:r>
      <w:r w:rsidRPr="00D72341">
        <w:rPr>
          <w:rFonts w:ascii="Times New Roman" w:hAnsi="Times New Roman" w:cs="Times New Roman"/>
          <w:sz w:val="28"/>
          <w:szCs w:val="28"/>
        </w:rPr>
        <w:t>р</w:t>
      </w:r>
      <w:r w:rsidRPr="00D72341">
        <w:rPr>
          <w:rFonts w:ascii="Times New Roman" w:hAnsi="Times New Roman" w:cs="Times New Roman"/>
          <w:sz w:val="28"/>
          <w:szCs w:val="28"/>
        </w:rPr>
        <w:t>ганизации занятий предполагает неоднократное повторение, казалось бы, уже знакомого материала, однако возвращение к теме в других педагогич</w:t>
      </w:r>
      <w:r w:rsidRPr="00D72341">
        <w:rPr>
          <w:rFonts w:ascii="Times New Roman" w:hAnsi="Times New Roman" w:cs="Times New Roman"/>
          <w:sz w:val="28"/>
          <w:szCs w:val="28"/>
        </w:rPr>
        <w:t>е</w:t>
      </w:r>
      <w:r w:rsidRPr="00D72341">
        <w:rPr>
          <w:rFonts w:ascii="Times New Roman" w:hAnsi="Times New Roman" w:cs="Times New Roman"/>
          <w:sz w:val="28"/>
          <w:szCs w:val="28"/>
        </w:rPr>
        <w:t>ских условиях, на принципиально другом содержании, ином возрастном уровне развития обогащает опыт познания окружающего мира, формирует целостность его восприятия.</w:t>
      </w:r>
    </w:p>
    <w:p w:rsidR="00535213" w:rsidRPr="00D72341" w:rsidRDefault="00535213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lastRenderedPageBreak/>
        <w:t>Например, на занятии по теме «Наши птицы прилетели» детям предл</w:t>
      </w:r>
      <w:r w:rsidRPr="00D72341">
        <w:rPr>
          <w:rFonts w:ascii="Times New Roman" w:hAnsi="Times New Roman" w:cs="Times New Roman"/>
          <w:sz w:val="28"/>
          <w:szCs w:val="28"/>
        </w:rPr>
        <w:t>а</w:t>
      </w:r>
      <w:r w:rsidRPr="00D72341">
        <w:rPr>
          <w:rFonts w:ascii="Times New Roman" w:hAnsi="Times New Roman" w:cs="Times New Roman"/>
          <w:sz w:val="28"/>
          <w:szCs w:val="28"/>
        </w:rPr>
        <w:t xml:space="preserve">гается объединиться в </w:t>
      </w:r>
      <w:proofErr w:type="spellStart"/>
      <w:r w:rsidRPr="00D72341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D72341">
        <w:rPr>
          <w:rFonts w:ascii="Times New Roman" w:hAnsi="Times New Roman" w:cs="Times New Roman"/>
          <w:sz w:val="28"/>
          <w:szCs w:val="28"/>
        </w:rPr>
        <w:t xml:space="preserve"> по 2 -3 человека и разгадать кроссворды о птицах или из карточек – </w:t>
      </w:r>
      <w:proofErr w:type="spellStart"/>
      <w:r w:rsidRPr="00D72341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D72341">
        <w:rPr>
          <w:rFonts w:ascii="Times New Roman" w:hAnsi="Times New Roman" w:cs="Times New Roman"/>
          <w:sz w:val="28"/>
          <w:szCs w:val="28"/>
        </w:rPr>
        <w:t xml:space="preserve"> с силуэтным изображением птиц, живо</w:t>
      </w:r>
      <w:r w:rsidRPr="00D72341">
        <w:rPr>
          <w:rFonts w:ascii="Times New Roman" w:hAnsi="Times New Roman" w:cs="Times New Roman"/>
          <w:sz w:val="28"/>
          <w:szCs w:val="28"/>
        </w:rPr>
        <w:t>т</w:t>
      </w:r>
      <w:r w:rsidRPr="00D72341">
        <w:rPr>
          <w:rFonts w:ascii="Times New Roman" w:hAnsi="Times New Roman" w:cs="Times New Roman"/>
          <w:sz w:val="28"/>
          <w:szCs w:val="28"/>
        </w:rPr>
        <w:t>ных, насекомых выбрать только силуэты птиц и правильно назвать их. М</w:t>
      </w:r>
      <w:r w:rsidRPr="00D72341">
        <w:rPr>
          <w:rFonts w:ascii="Times New Roman" w:hAnsi="Times New Roman" w:cs="Times New Roman"/>
          <w:sz w:val="28"/>
          <w:szCs w:val="28"/>
        </w:rPr>
        <w:t>а</w:t>
      </w:r>
      <w:r w:rsidRPr="00D72341">
        <w:rPr>
          <w:rFonts w:ascii="Times New Roman" w:hAnsi="Times New Roman" w:cs="Times New Roman"/>
          <w:sz w:val="28"/>
          <w:szCs w:val="28"/>
        </w:rPr>
        <w:t>лыши в это время работают с картинками, где изображены домашние живо</w:t>
      </w:r>
      <w:r w:rsidRPr="00D72341">
        <w:rPr>
          <w:rFonts w:ascii="Times New Roman" w:hAnsi="Times New Roman" w:cs="Times New Roman"/>
          <w:sz w:val="28"/>
          <w:szCs w:val="28"/>
        </w:rPr>
        <w:t>т</w:t>
      </w:r>
      <w:r w:rsidRPr="00D72341">
        <w:rPr>
          <w:rFonts w:ascii="Times New Roman" w:hAnsi="Times New Roman" w:cs="Times New Roman"/>
          <w:sz w:val="28"/>
          <w:szCs w:val="28"/>
        </w:rPr>
        <w:t>ные и птицы, тоже выбирая птиц и пытаясь назвать их. Воспитатель, задавая вопросы старшим: «Почему этих птиц называют перелетными, оседлыми?», спрашивает у малышей «Как называются эти птицы? Далее, старшие д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>школьники составляют схемы – модели, а малыши играют в игру «Перелет птиц» в упрощенном варианте.</w:t>
      </w:r>
    </w:p>
    <w:p w:rsidR="00535213" w:rsidRPr="00D72341" w:rsidRDefault="00535213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72341">
        <w:rPr>
          <w:rFonts w:ascii="Times New Roman" w:hAnsi="Times New Roman" w:cs="Times New Roman"/>
          <w:spacing w:val="-2"/>
          <w:sz w:val="28"/>
          <w:szCs w:val="28"/>
        </w:rPr>
        <w:t>Позднее, малыши идут строить домики для птиц из напольного строит</w:t>
      </w:r>
      <w:r w:rsidRPr="00D7234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D72341">
        <w:rPr>
          <w:rFonts w:ascii="Times New Roman" w:hAnsi="Times New Roman" w:cs="Times New Roman"/>
          <w:spacing w:val="-2"/>
          <w:sz w:val="28"/>
          <w:szCs w:val="28"/>
        </w:rPr>
        <w:t>ля под руководством помощника воспитателя, а старшие после игровой ра</w:t>
      </w:r>
      <w:r w:rsidRPr="00D72341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D72341">
        <w:rPr>
          <w:rFonts w:ascii="Times New Roman" w:hAnsi="Times New Roman" w:cs="Times New Roman"/>
          <w:spacing w:val="-2"/>
          <w:sz w:val="28"/>
          <w:szCs w:val="28"/>
        </w:rPr>
        <w:t>минки «Узнай птицу по голосу» делают зарисовки в дневниках «Мои набл</w:t>
      </w:r>
      <w:r w:rsidRPr="00D72341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D72341">
        <w:rPr>
          <w:rFonts w:ascii="Times New Roman" w:hAnsi="Times New Roman" w:cs="Times New Roman"/>
          <w:spacing w:val="-2"/>
          <w:sz w:val="28"/>
          <w:szCs w:val="28"/>
        </w:rPr>
        <w:t>дения и исследования в природе». Занятия плавно переходят в свободную де</w:t>
      </w:r>
      <w:r w:rsidRPr="00D72341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D72341">
        <w:rPr>
          <w:rFonts w:ascii="Times New Roman" w:hAnsi="Times New Roman" w:cs="Times New Roman"/>
          <w:spacing w:val="-2"/>
          <w:sz w:val="28"/>
          <w:szCs w:val="28"/>
        </w:rPr>
        <w:t>тельность детей: рассматривание тематических альбомов, журналов о птицах, энциклопедических изданий в картинках и текстах (для детей, умеющих ч</w:t>
      </w:r>
      <w:r w:rsidRPr="00D7234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72341">
        <w:rPr>
          <w:rFonts w:ascii="Times New Roman" w:hAnsi="Times New Roman" w:cs="Times New Roman"/>
          <w:spacing w:val="-2"/>
          <w:sz w:val="28"/>
          <w:szCs w:val="28"/>
        </w:rPr>
        <w:t>тать). Таким образом, дифференцированный подход к проектированию позн</w:t>
      </w:r>
      <w:r w:rsidRPr="00D7234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D72341">
        <w:rPr>
          <w:rFonts w:ascii="Times New Roman" w:hAnsi="Times New Roman" w:cs="Times New Roman"/>
          <w:spacing w:val="-2"/>
          <w:sz w:val="28"/>
          <w:szCs w:val="28"/>
        </w:rPr>
        <w:t>вательных задач, подбору адекватных возрасту методов и приемов позволяют методически грамотно организовать образовательную деятельность с детьми в разновозрастной группе.</w:t>
      </w:r>
    </w:p>
    <w:p w:rsidR="00535213" w:rsidRPr="00D72341" w:rsidRDefault="00535213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Наблюдения за погодными явлениями проводятся со всей группой д</w:t>
      </w:r>
      <w:r w:rsidRPr="00D72341">
        <w:rPr>
          <w:rFonts w:ascii="Times New Roman" w:hAnsi="Times New Roman" w:cs="Times New Roman"/>
          <w:sz w:val="28"/>
          <w:szCs w:val="28"/>
        </w:rPr>
        <w:t>е</w:t>
      </w:r>
      <w:r w:rsidRPr="00D72341">
        <w:rPr>
          <w:rFonts w:ascii="Times New Roman" w:hAnsi="Times New Roman" w:cs="Times New Roman"/>
          <w:sz w:val="28"/>
          <w:szCs w:val="28"/>
        </w:rPr>
        <w:t>тей в начале прогулки, при этом задают вопросы разной сложности: мал</w:t>
      </w:r>
      <w:r w:rsidRPr="00D72341">
        <w:rPr>
          <w:rFonts w:ascii="Times New Roman" w:hAnsi="Times New Roman" w:cs="Times New Roman"/>
          <w:sz w:val="28"/>
          <w:szCs w:val="28"/>
        </w:rPr>
        <w:t>ы</w:t>
      </w:r>
      <w:r w:rsidRPr="00D72341">
        <w:rPr>
          <w:rFonts w:ascii="Times New Roman" w:hAnsi="Times New Roman" w:cs="Times New Roman"/>
          <w:sz w:val="28"/>
          <w:szCs w:val="28"/>
        </w:rPr>
        <w:t>шам – «Что вы видите на небе?», старшим – «Как вы думаете, почему облака движутся? Как по цвету облаков можно безошибочно определить погоду?» и т.д. При проведении прогулки очень важно сделать подбор выносного мат</w:t>
      </w:r>
      <w:r w:rsidRPr="00D72341">
        <w:rPr>
          <w:rFonts w:ascii="Times New Roman" w:hAnsi="Times New Roman" w:cs="Times New Roman"/>
          <w:sz w:val="28"/>
          <w:szCs w:val="28"/>
        </w:rPr>
        <w:t>е</w:t>
      </w:r>
      <w:r w:rsidRPr="00D72341">
        <w:rPr>
          <w:rFonts w:ascii="Times New Roman" w:hAnsi="Times New Roman" w:cs="Times New Roman"/>
          <w:sz w:val="28"/>
          <w:szCs w:val="28"/>
        </w:rPr>
        <w:t>риала для организации познавательно – игровой деятельности детей на всем её протяжении.</w:t>
      </w:r>
    </w:p>
    <w:p w:rsidR="00535213" w:rsidRPr="00D72341" w:rsidRDefault="00535213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В вечерний отрезок времени детям предлагаются сюжетно-ролевые и</w:t>
      </w:r>
      <w:r w:rsidRPr="00D72341">
        <w:rPr>
          <w:rFonts w:ascii="Times New Roman" w:hAnsi="Times New Roman" w:cs="Times New Roman"/>
          <w:sz w:val="28"/>
          <w:szCs w:val="28"/>
        </w:rPr>
        <w:t>г</w:t>
      </w:r>
      <w:r w:rsidRPr="00D72341">
        <w:rPr>
          <w:rFonts w:ascii="Times New Roman" w:hAnsi="Times New Roman" w:cs="Times New Roman"/>
          <w:sz w:val="28"/>
          <w:szCs w:val="28"/>
        </w:rPr>
        <w:t>ры, мультфильмы, коллективное чтение книг, организуют вечерние кафе, концерты, проводят детские дискотеки, детско-взрослые семейные праздн</w:t>
      </w:r>
      <w:r w:rsidRPr="00D72341">
        <w:rPr>
          <w:rFonts w:ascii="Times New Roman" w:hAnsi="Times New Roman" w:cs="Times New Roman"/>
          <w:sz w:val="28"/>
          <w:szCs w:val="28"/>
        </w:rPr>
        <w:t>и</w:t>
      </w:r>
      <w:r w:rsidRPr="00D72341">
        <w:rPr>
          <w:rFonts w:ascii="Times New Roman" w:hAnsi="Times New Roman" w:cs="Times New Roman"/>
          <w:sz w:val="28"/>
          <w:szCs w:val="28"/>
        </w:rPr>
        <w:t>ки, званые ужины и т.д.</w:t>
      </w:r>
    </w:p>
    <w:p w:rsidR="00535213" w:rsidRPr="00D72341" w:rsidRDefault="00535213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Очень важно при организации образовательной деятельности с детьми разновозрастной группы избегать затянувшихся бесед и сложных объясн</w:t>
      </w:r>
      <w:r w:rsidRPr="00D72341">
        <w:rPr>
          <w:rFonts w:ascii="Times New Roman" w:hAnsi="Times New Roman" w:cs="Times New Roman"/>
          <w:sz w:val="28"/>
          <w:szCs w:val="28"/>
        </w:rPr>
        <w:t>е</w:t>
      </w:r>
      <w:r w:rsidRPr="00D72341">
        <w:rPr>
          <w:rFonts w:ascii="Times New Roman" w:hAnsi="Times New Roman" w:cs="Times New Roman"/>
          <w:sz w:val="28"/>
          <w:szCs w:val="28"/>
        </w:rPr>
        <w:t>ний, чаще менять интонацию, темп голоса, использовать жесты, мимику, вводить упражнения с движениями (физкультминутки), специал</w:t>
      </w:r>
      <w:r w:rsidRPr="00D72341">
        <w:rPr>
          <w:rFonts w:ascii="Times New Roman" w:hAnsi="Times New Roman" w:cs="Times New Roman"/>
          <w:sz w:val="28"/>
          <w:szCs w:val="28"/>
        </w:rPr>
        <w:t>ь</w:t>
      </w:r>
      <w:r w:rsidRPr="00D72341">
        <w:rPr>
          <w:rFonts w:ascii="Times New Roman" w:hAnsi="Times New Roman" w:cs="Times New Roman"/>
          <w:sz w:val="28"/>
          <w:szCs w:val="28"/>
        </w:rPr>
        <w:t>ные фразы поддержки и веры детей в собственные силы, похвалу. В ходе образовател</w:t>
      </w:r>
      <w:r w:rsidRPr="00D72341">
        <w:rPr>
          <w:rFonts w:ascii="Times New Roman" w:hAnsi="Times New Roman" w:cs="Times New Roman"/>
          <w:sz w:val="28"/>
          <w:szCs w:val="28"/>
        </w:rPr>
        <w:t>ь</w:t>
      </w:r>
      <w:r w:rsidRPr="00D72341">
        <w:rPr>
          <w:rFonts w:ascii="Times New Roman" w:hAnsi="Times New Roman" w:cs="Times New Roman"/>
          <w:sz w:val="28"/>
          <w:szCs w:val="28"/>
        </w:rPr>
        <w:t>ных мероприятий с детьми, недопустимо использование неадекватных во</w:t>
      </w:r>
      <w:r w:rsidRPr="00D72341">
        <w:rPr>
          <w:rFonts w:ascii="Times New Roman" w:hAnsi="Times New Roman" w:cs="Times New Roman"/>
          <w:sz w:val="28"/>
          <w:szCs w:val="28"/>
        </w:rPr>
        <w:t>з</w:t>
      </w:r>
      <w:r w:rsidRPr="00D72341">
        <w:rPr>
          <w:rFonts w:ascii="Times New Roman" w:hAnsi="Times New Roman" w:cs="Times New Roman"/>
          <w:sz w:val="28"/>
          <w:szCs w:val="28"/>
        </w:rPr>
        <w:t xml:space="preserve">расту элементов учебно-дисциплинарной модели обучения, а именно: </w:t>
      </w:r>
    </w:p>
    <w:p w:rsidR="00535213" w:rsidRPr="00D72341" w:rsidRDefault="00535213" w:rsidP="0066759B">
      <w:pPr>
        <w:pStyle w:val="a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 xml:space="preserve">вынуждение к длительному соблюдению статичной позы (особенно сидя), </w:t>
      </w:r>
    </w:p>
    <w:p w:rsidR="00535213" w:rsidRPr="00D72341" w:rsidRDefault="00535213" w:rsidP="0066759B">
      <w:pPr>
        <w:pStyle w:val="a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запрет на свободное общение между детьми, принуждение к дл</w:t>
      </w:r>
      <w:r w:rsidRPr="00D72341">
        <w:rPr>
          <w:rFonts w:ascii="Times New Roman" w:hAnsi="Times New Roman"/>
          <w:sz w:val="28"/>
          <w:szCs w:val="28"/>
        </w:rPr>
        <w:t>и</w:t>
      </w:r>
      <w:r w:rsidRPr="00D72341">
        <w:rPr>
          <w:rFonts w:ascii="Times New Roman" w:hAnsi="Times New Roman"/>
          <w:sz w:val="28"/>
          <w:szCs w:val="28"/>
        </w:rPr>
        <w:t>тельному молчанию,</w:t>
      </w:r>
    </w:p>
    <w:p w:rsidR="00535213" w:rsidRPr="00D72341" w:rsidRDefault="00535213" w:rsidP="0066759B">
      <w:pPr>
        <w:pStyle w:val="a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требование строгого соответствия образцу при выполнении задания.</w:t>
      </w:r>
    </w:p>
    <w:p w:rsidR="00535213" w:rsidRPr="00D72341" w:rsidRDefault="00535213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lastRenderedPageBreak/>
        <w:t>Образовательный процесс, организуемый воспитателем в разново</w:t>
      </w:r>
      <w:r w:rsidRPr="00D72341">
        <w:rPr>
          <w:rFonts w:ascii="Times New Roman" w:hAnsi="Times New Roman" w:cs="Times New Roman"/>
          <w:sz w:val="28"/>
          <w:szCs w:val="28"/>
        </w:rPr>
        <w:t>з</w:t>
      </w:r>
      <w:r w:rsidRPr="00D72341">
        <w:rPr>
          <w:rFonts w:ascii="Times New Roman" w:hAnsi="Times New Roman" w:cs="Times New Roman"/>
          <w:sz w:val="28"/>
          <w:szCs w:val="28"/>
        </w:rPr>
        <w:t>растной группе, формирует весь спектр базовых компетенций, составляющих образ современного педагога: информационную, коммуникативную, самоо</w:t>
      </w:r>
      <w:r w:rsidRPr="00D72341">
        <w:rPr>
          <w:rFonts w:ascii="Times New Roman" w:hAnsi="Times New Roman" w:cs="Times New Roman"/>
          <w:sz w:val="28"/>
          <w:szCs w:val="28"/>
        </w:rPr>
        <w:t>р</w:t>
      </w:r>
      <w:r w:rsidRPr="00D72341">
        <w:rPr>
          <w:rFonts w:ascii="Times New Roman" w:hAnsi="Times New Roman" w:cs="Times New Roman"/>
          <w:sz w:val="28"/>
          <w:szCs w:val="28"/>
        </w:rPr>
        <w:t>ганизацию, самообразование, обеспечивают развитие профессионального творчества, способности видеть, развивать колле</w:t>
      </w:r>
      <w:r w:rsidRPr="00D72341">
        <w:rPr>
          <w:rFonts w:ascii="Times New Roman" w:hAnsi="Times New Roman" w:cs="Times New Roman"/>
          <w:sz w:val="28"/>
          <w:szCs w:val="28"/>
        </w:rPr>
        <w:t>к</w:t>
      </w:r>
      <w:r w:rsidRPr="00D72341">
        <w:rPr>
          <w:rFonts w:ascii="Times New Roman" w:hAnsi="Times New Roman" w:cs="Times New Roman"/>
          <w:sz w:val="28"/>
          <w:szCs w:val="28"/>
        </w:rPr>
        <w:t>тивные возможности детей и индивидуальность каждого ребенка.</w:t>
      </w:r>
    </w:p>
    <w:p w:rsidR="00397600" w:rsidRPr="00A6164A" w:rsidRDefault="00397600" w:rsidP="00A616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164A">
        <w:rPr>
          <w:rFonts w:ascii="Times New Roman" w:hAnsi="Times New Roman" w:cs="Times New Roman"/>
          <w:sz w:val="28"/>
          <w:szCs w:val="28"/>
        </w:rPr>
        <w:t xml:space="preserve">1.2. </w:t>
      </w:r>
      <w:r w:rsidR="00012FC0" w:rsidRPr="00A6164A">
        <w:rPr>
          <w:rFonts w:ascii="Times New Roman" w:hAnsi="Times New Roman" w:cs="Times New Roman"/>
          <w:sz w:val="28"/>
          <w:szCs w:val="28"/>
        </w:rPr>
        <w:t xml:space="preserve">Комплексно – тематическое планирование </w:t>
      </w:r>
      <w:r w:rsidRPr="00A6164A">
        <w:rPr>
          <w:rFonts w:ascii="Times New Roman" w:hAnsi="Times New Roman" w:cs="Times New Roman"/>
          <w:sz w:val="28"/>
          <w:szCs w:val="28"/>
        </w:rPr>
        <w:t>образовательной де</w:t>
      </w:r>
      <w:r w:rsidRPr="00A6164A">
        <w:rPr>
          <w:rFonts w:ascii="Times New Roman" w:hAnsi="Times New Roman" w:cs="Times New Roman"/>
          <w:sz w:val="28"/>
          <w:szCs w:val="28"/>
        </w:rPr>
        <w:t>я</w:t>
      </w:r>
      <w:r w:rsidRPr="00A6164A">
        <w:rPr>
          <w:rFonts w:ascii="Times New Roman" w:hAnsi="Times New Roman" w:cs="Times New Roman"/>
          <w:sz w:val="28"/>
          <w:szCs w:val="28"/>
        </w:rPr>
        <w:t>тельности</w:t>
      </w:r>
    </w:p>
    <w:p w:rsidR="00C50898" w:rsidRPr="00D72341" w:rsidRDefault="00C50898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К одной из основных компетенций педагога дошкольного образования относится у</w:t>
      </w:r>
      <w:r w:rsidRPr="00D72341">
        <w:rPr>
          <w:rFonts w:ascii="Times New Roman" w:hAnsi="Times New Roman" w:cs="Times New Roman"/>
          <w:color w:val="383E44"/>
          <w:sz w:val="28"/>
          <w:szCs w:val="28"/>
          <w:shd w:val="clear" w:color="auto" w:fill="FFFFFF"/>
        </w:rPr>
        <w:t>мение «планировать, реализовывать и анализировать образов</w:t>
      </w:r>
      <w:r w:rsidRPr="00D72341">
        <w:rPr>
          <w:rFonts w:ascii="Times New Roman" w:hAnsi="Times New Roman" w:cs="Times New Roman"/>
          <w:color w:val="383E44"/>
          <w:sz w:val="28"/>
          <w:szCs w:val="28"/>
          <w:shd w:val="clear" w:color="auto" w:fill="FFFFFF"/>
        </w:rPr>
        <w:t>а</w:t>
      </w:r>
      <w:r w:rsidRPr="00D72341">
        <w:rPr>
          <w:rFonts w:ascii="Times New Roman" w:hAnsi="Times New Roman" w:cs="Times New Roman"/>
          <w:color w:val="383E44"/>
          <w:sz w:val="28"/>
          <w:szCs w:val="28"/>
          <w:shd w:val="clear" w:color="auto" w:fill="FFFFFF"/>
        </w:rPr>
        <w:t>тельную работу с детьми раннего и дошкольного возраста в соответствии с ФГОС дошкольного образования»</w:t>
      </w:r>
      <w:r w:rsidRPr="00D72341">
        <w:rPr>
          <w:rFonts w:ascii="Times New Roman" w:hAnsi="Times New Roman" w:cs="Times New Roman"/>
          <w:sz w:val="28"/>
          <w:szCs w:val="28"/>
        </w:rPr>
        <w:t>. В разделе профессионального стандарта «Квалификационные характеристики должностей работников образования» отмечается, «что воспитатель, (включая старшего), разрабатывает план (пр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>грамму) воспитательной работы с группой обучающихся, воспитанников».</w:t>
      </w:r>
    </w:p>
    <w:p w:rsidR="00D3469E" w:rsidRPr="00D72341" w:rsidRDefault="00874CCF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 xml:space="preserve">В содержании ФГОС дошкольного образования отсутствуют жестко заданные требования к планированию образовательной деятельности с </w:t>
      </w:r>
      <w:r w:rsidR="00D3469E" w:rsidRPr="00D72341">
        <w:rPr>
          <w:rFonts w:ascii="Times New Roman" w:hAnsi="Times New Roman" w:cs="Times New Roman"/>
          <w:sz w:val="28"/>
          <w:szCs w:val="28"/>
        </w:rPr>
        <w:t>дет</w:t>
      </w:r>
      <w:r w:rsidR="00D3469E" w:rsidRPr="00D72341">
        <w:rPr>
          <w:rFonts w:ascii="Times New Roman" w:hAnsi="Times New Roman" w:cs="Times New Roman"/>
          <w:sz w:val="28"/>
          <w:szCs w:val="28"/>
        </w:rPr>
        <w:t>ь</w:t>
      </w:r>
      <w:r w:rsidR="00D3469E" w:rsidRPr="00D72341">
        <w:rPr>
          <w:rFonts w:ascii="Times New Roman" w:hAnsi="Times New Roman" w:cs="Times New Roman"/>
          <w:sz w:val="28"/>
          <w:szCs w:val="28"/>
        </w:rPr>
        <w:t>ми</w:t>
      </w:r>
      <w:r w:rsidR="004C79C5" w:rsidRPr="00D72341">
        <w:rPr>
          <w:rFonts w:ascii="Times New Roman" w:hAnsi="Times New Roman" w:cs="Times New Roman"/>
          <w:sz w:val="28"/>
          <w:szCs w:val="28"/>
        </w:rPr>
        <w:t xml:space="preserve"> «…</w:t>
      </w:r>
      <w:r w:rsidR="00D3469E" w:rsidRPr="00D72341">
        <w:rPr>
          <w:rFonts w:ascii="Times New Roman" w:hAnsi="Times New Roman" w:cs="Times New Roman"/>
          <w:sz w:val="28"/>
          <w:szCs w:val="28"/>
        </w:rPr>
        <w:t>выбор форм организации и содержания образовательной деятельности педагогическими коллективами осуществляется самостоятельно</w:t>
      </w:r>
      <w:r w:rsidR="004C79C5" w:rsidRPr="00D72341">
        <w:rPr>
          <w:rFonts w:ascii="Times New Roman" w:hAnsi="Times New Roman" w:cs="Times New Roman"/>
          <w:sz w:val="28"/>
          <w:szCs w:val="28"/>
        </w:rPr>
        <w:t>».</w:t>
      </w:r>
      <w:r w:rsidR="00D3469E" w:rsidRPr="00D723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469E" w:rsidRPr="00D72341">
        <w:rPr>
          <w:rFonts w:ascii="Times New Roman" w:hAnsi="Times New Roman" w:cs="Times New Roman"/>
          <w:sz w:val="28"/>
          <w:szCs w:val="28"/>
        </w:rPr>
        <w:t>(Пункт 2.</w:t>
      </w:r>
      <w:proofErr w:type="gramEnd"/>
      <w:r w:rsidR="00D3469E" w:rsidRPr="00D723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469E" w:rsidRPr="00D72341">
        <w:rPr>
          <w:rFonts w:ascii="Times New Roman" w:hAnsi="Times New Roman" w:cs="Times New Roman"/>
          <w:sz w:val="28"/>
          <w:szCs w:val="28"/>
        </w:rPr>
        <w:t xml:space="preserve">Раздел 2.9.). </w:t>
      </w:r>
      <w:proofErr w:type="gramEnd"/>
    </w:p>
    <w:p w:rsidR="00D36961" w:rsidRPr="00D72341" w:rsidRDefault="00D36961" w:rsidP="00A61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 xml:space="preserve">На сегодняшний день в реестре примерных образовательных программ </w:t>
      </w:r>
      <w:r w:rsidRPr="00A6164A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="00A6164A" w:rsidRPr="00A6164A">
        <w:rPr>
          <w:rFonts w:ascii="Times New Roman" w:hAnsi="Times New Roman" w:cs="Times New Roman"/>
          <w:bCs/>
          <w:sz w:val="28"/>
          <w:szCs w:val="28"/>
        </w:rPr>
        <w:t>примерная основная</w:t>
      </w:r>
      <w:r w:rsidR="00A616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164A" w:rsidRPr="00A6164A">
        <w:rPr>
          <w:rFonts w:ascii="Times New Roman" w:hAnsi="Times New Roman" w:cs="Times New Roman"/>
          <w:bCs/>
          <w:sz w:val="28"/>
          <w:szCs w:val="28"/>
        </w:rPr>
        <w:t>образовательная программа</w:t>
      </w:r>
      <w:r w:rsidR="00A616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164A" w:rsidRPr="00A6164A">
        <w:rPr>
          <w:rFonts w:ascii="Times New Roman" w:hAnsi="Times New Roman" w:cs="Times New Roman"/>
          <w:bCs/>
          <w:sz w:val="28"/>
          <w:szCs w:val="28"/>
        </w:rPr>
        <w:t>дошкольного</w:t>
      </w:r>
      <w:r w:rsidR="00A6164A">
        <w:rPr>
          <w:rFonts w:ascii="Times New Roman" w:hAnsi="Times New Roman" w:cs="Times New Roman"/>
          <w:bCs/>
          <w:sz w:val="28"/>
          <w:szCs w:val="28"/>
        </w:rPr>
        <w:t xml:space="preserve"> образования, одобренная </w:t>
      </w:r>
      <w:r w:rsidR="00A6164A" w:rsidRPr="00A6164A">
        <w:rPr>
          <w:rFonts w:ascii="Times New Roman" w:hAnsi="Times New Roman" w:cs="Times New Roman"/>
          <w:sz w:val="28"/>
          <w:szCs w:val="28"/>
        </w:rPr>
        <w:t>решением федерального учебно-методического объединения по общему</w:t>
      </w:r>
      <w:r w:rsidR="00A6164A">
        <w:rPr>
          <w:rFonts w:ascii="Times New Roman" w:hAnsi="Times New Roman" w:cs="Times New Roman"/>
          <w:sz w:val="28"/>
          <w:szCs w:val="28"/>
        </w:rPr>
        <w:t xml:space="preserve"> </w:t>
      </w:r>
      <w:r w:rsidR="00A6164A" w:rsidRPr="00A6164A">
        <w:rPr>
          <w:rFonts w:ascii="Times New Roman" w:hAnsi="Times New Roman" w:cs="Times New Roman"/>
          <w:sz w:val="28"/>
          <w:szCs w:val="28"/>
        </w:rPr>
        <w:t>образованию</w:t>
      </w:r>
      <w:r w:rsidR="00A6164A">
        <w:rPr>
          <w:rFonts w:ascii="Times New Roman" w:hAnsi="Times New Roman" w:cs="Times New Roman"/>
          <w:sz w:val="28"/>
          <w:szCs w:val="28"/>
        </w:rPr>
        <w:t xml:space="preserve"> (протокол от 20 мая 2015 г. № 2/15)</w:t>
      </w:r>
      <w:r w:rsidRPr="00A6164A">
        <w:rPr>
          <w:rFonts w:ascii="Times New Roman" w:hAnsi="Times New Roman" w:cs="Times New Roman"/>
          <w:sz w:val="28"/>
          <w:szCs w:val="28"/>
        </w:rPr>
        <w:t>,</w:t>
      </w:r>
      <w:r w:rsidRPr="00D72341">
        <w:rPr>
          <w:rFonts w:ascii="Times New Roman" w:hAnsi="Times New Roman" w:cs="Times New Roman"/>
          <w:sz w:val="28"/>
          <w:szCs w:val="28"/>
        </w:rPr>
        <w:t xml:space="preserve"> за д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>школьными организациями сохраняется право самостоятельного выбора примерной программы или использования тех, на основе которых ранее строилась образовательная практика</w:t>
      </w:r>
      <w:r w:rsidR="004C79C5" w:rsidRPr="00D72341">
        <w:rPr>
          <w:rFonts w:ascii="Times New Roman" w:hAnsi="Times New Roman" w:cs="Times New Roman"/>
          <w:sz w:val="28"/>
          <w:szCs w:val="28"/>
        </w:rPr>
        <w:t>.</w:t>
      </w:r>
      <w:r w:rsidRPr="00D72341">
        <w:rPr>
          <w:rFonts w:ascii="Times New Roman" w:hAnsi="Times New Roman" w:cs="Times New Roman"/>
          <w:sz w:val="28"/>
          <w:szCs w:val="28"/>
        </w:rPr>
        <w:t xml:space="preserve"> (Презентация «Проблемы введения ФГОС в дошкольных образовательных организациях» Н. А. Тарасова, рук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 xml:space="preserve">водитель центра ФГАУ «ФИРО», </w:t>
      </w:r>
      <w:proofErr w:type="spellStart"/>
      <w:r w:rsidRPr="00D72341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D72341">
        <w:rPr>
          <w:rFonts w:ascii="Times New Roman" w:hAnsi="Times New Roman" w:cs="Times New Roman"/>
          <w:sz w:val="28"/>
          <w:szCs w:val="28"/>
        </w:rPr>
        <w:t>., доцент). Однако при этом содерж</w:t>
      </w:r>
      <w:r w:rsidRPr="00D72341">
        <w:rPr>
          <w:rFonts w:ascii="Times New Roman" w:hAnsi="Times New Roman" w:cs="Times New Roman"/>
          <w:sz w:val="28"/>
          <w:szCs w:val="28"/>
        </w:rPr>
        <w:t>а</w:t>
      </w:r>
      <w:r w:rsidRPr="00D72341">
        <w:rPr>
          <w:rFonts w:ascii="Times New Roman" w:hAnsi="Times New Roman" w:cs="Times New Roman"/>
          <w:sz w:val="28"/>
          <w:szCs w:val="28"/>
        </w:rPr>
        <w:t>ние любой примерной программы, выбранной дошкольной организацией в качестве основной, должно обесп</w:t>
      </w:r>
      <w:r w:rsidRPr="00D72341">
        <w:rPr>
          <w:rFonts w:ascii="Times New Roman" w:hAnsi="Times New Roman" w:cs="Times New Roman"/>
          <w:sz w:val="28"/>
          <w:szCs w:val="28"/>
        </w:rPr>
        <w:t>е</w:t>
      </w:r>
      <w:r w:rsidRPr="00D72341">
        <w:rPr>
          <w:rFonts w:ascii="Times New Roman" w:hAnsi="Times New Roman" w:cs="Times New Roman"/>
          <w:sz w:val="28"/>
          <w:szCs w:val="28"/>
        </w:rPr>
        <w:t>чивать условия для социально-коммуникативного, познавательного, речев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>го, художественно-эстетического, физического развития ребенка дошкольн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 xml:space="preserve">го возраста. </w:t>
      </w:r>
    </w:p>
    <w:p w:rsidR="00D36961" w:rsidRPr="00D72341" w:rsidRDefault="00D36961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План может быть составлен в любой, удобной для педагога форме, о</w:t>
      </w:r>
      <w:r w:rsidRPr="00D72341">
        <w:rPr>
          <w:rFonts w:ascii="Times New Roman" w:hAnsi="Times New Roman" w:cs="Times New Roman"/>
          <w:sz w:val="28"/>
          <w:szCs w:val="28"/>
        </w:rPr>
        <w:t>д</w:t>
      </w:r>
      <w:r w:rsidRPr="00D72341">
        <w:rPr>
          <w:rFonts w:ascii="Times New Roman" w:hAnsi="Times New Roman" w:cs="Times New Roman"/>
          <w:sz w:val="28"/>
          <w:szCs w:val="28"/>
        </w:rPr>
        <w:t>нако существует ряд важных условий, которые воспитателю необходимо в</w:t>
      </w:r>
      <w:r w:rsidRPr="00D72341">
        <w:rPr>
          <w:rFonts w:ascii="Times New Roman" w:hAnsi="Times New Roman" w:cs="Times New Roman"/>
          <w:sz w:val="28"/>
          <w:szCs w:val="28"/>
        </w:rPr>
        <w:t>ы</w:t>
      </w:r>
      <w:r w:rsidRPr="00D72341">
        <w:rPr>
          <w:rFonts w:ascii="Times New Roman" w:hAnsi="Times New Roman" w:cs="Times New Roman"/>
          <w:sz w:val="28"/>
          <w:szCs w:val="28"/>
        </w:rPr>
        <w:t xml:space="preserve">полнять при планировании, а руководителю или старшему воспитателю – учитывать при организации методического контроля: </w:t>
      </w:r>
    </w:p>
    <w:p w:rsidR="00D36961" w:rsidRPr="00D72341" w:rsidRDefault="00D36961" w:rsidP="00A6164A">
      <w:pPr>
        <w:pStyle w:val="1"/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план должен быть максимально лаконичным, чтобы основное время п</w:t>
      </w:r>
      <w:r w:rsidRPr="00D72341">
        <w:rPr>
          <w:rFonts w:ascii="Times New Roman" w:hAnsi="Times New Roman"/>
          <w:sz w:val="28"/>
          <w:szCs w:val="28"/>
        </w:rPr>
        <w:t>е</w:t>
      </w:r>
      <w:r w:rsidRPr="00D72341">
        <w:rPr>
          <w:rFonts w:ascii="Times New Roman" w:hAnsi="Times New Roman"/>
          <w:sz w:val="28"/>
          <w:szCs w:val="28"/>
        </w:rPr>
        <w:t>дагога было посвящено общению с ребенком, но вместе с тем, инфо</w:t>
      </w:r>
      <w:r w:rsidRPr="00D72341">
        <w:rPr>
          <w:rFonts w:ascii="Times New Roman" w:hAnsi="Times New Roman"/>
          <w:sz w:val="28"/>
          <w:szCs w:val="28"/>
        </w:rPr>
        <w:t>р</w:t>
      </w:r>
      <w:r w:rsidRPr="00D72341">
        <w:rPr>
          <w:rFonts w:ascii="Times New Roman" w:hAnsi="Times New Roman"/>
          <w:sz w:val="28"/>
          <w:szCs w:val="28"/>
        </w:rPr>
        <w:t>мационно с</w:t>
      </w:r>
      <w:r w:rsidRPr="00D72341">
        <w:rPr>
          <w:rFonts w:ascii="Times New Roman" w:hAnsi="Times New Roman"/>
          <w:sz w:val="28"/>
          <w:szCs w:val="28"/>
        </w:rPr>
        <w:t>о</w:t>
      </w:r>
      <w:r w:rsidRPr="00D72341">
        <w:rPr>
          <w:rFonts w:ascii="Times New Roman" w:hAnsi="Times New Roman"/>
          <w:sz w:val="28"/>
          <w:szCs w:val="28"/>
        </w:rPr>
        <w:t>держательным;</w:t>
      </w:r>
    </w:p>
    <w:p w:rsidR="00D36961" w:rsidRPr="00D72341" w:rsidRDefault="00D36961" w:rsidP="00A6164A">
      <w:pPr>
        <w:pStyle w:val="1"/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методически грамотным, корректируемым адекватно меняющейся о</w:t>
      </w:r>
      <w:r w:rsidRPr="00D72341">
        <w:rPr>
          <w:rFonts w:ascii="Times New Roman" w:hAnsi="Times New Roman"/>
          <w:sz w:val="28"/>
          <w:szCs w:val="28"/>
        </w:rPr>
        <w:t>б</w:t>
      </w:r>
      <w:r w:rsidRPr="00D72341">
        <w:rPr>
          <w:rFonts w:ascii="Times New Roman" w:hAnsi="Times New Roman"/>
          <w:sz w:val="28"/>
          <w:szCs w:val="28"/>
        </w:rPr>
        <w:t>разовательной ситуации;</w:t>
      </w:r>
    </w:p>
    <w:p w:rsidR="00D36961" w:rsidRPr="00D72341" w:rsidRDefault="00D36961" w:rsidP="00A6164A">
      <w:pPr>
        <w:pStyle w:val="1"/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составляться на основе анализа и учета результатов педагогического наблюдения;</w:t>
      </w:r>
    </w:p>
    <w:p w:rsidR="00D36961" w:rsidRPr="00D72341" w:rsidRDefault="00D36961" w:rsidP="00A6164A">
      <w:pPr>
        <w:pStyle w:val="1"/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lastRenderedPageBreak/>
        <w:t>учитывать продвижения (затруднений) детей, возрастные потребности и с</w:t>
      </w:r>
      <w:r w:rsidRPr="00D72341">
        <w:rPr>
          <w:rFonts w:ascii="Times New Roman" w:hAnsi="Times New Roman"/>
          <w:sz w:val="28"/>
          <w:szCs w:val="28"/>
        </w:rPr>
        <w:t>о</w:t>
      </w:r>
      <w:r w:rsidRPr="00D72341">
        <w:rPr>
          <w:rFonts w:ascii="Times New Roman" w:hAnsi="Times New Roman"/>
          <w:sz w:val="28"/>
          <w:szCs w:val="28"/>
        </w:rPr>
        <w:t>держать элементы прогнозирования;</w:t>
      </w:r>
    </w:p>
    <w:p w:rsidR="00D36961" w:rsidRPr="00D72341" w:rsidRDefault="00D36961" w:rsidP="00A6164A">
      <w:pPr>
        <w:pStyle w:val="1"/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не содержать компонентов репродуктивной деятельности, т.е. механ</w:t>
      </w:r>
      <w:r w:rsidRPr="00D72341">
        <w:rPr>
          <w:rFonts w:ascii="Times New Roman" w:hAnsi="Times New Roman"/>
          <w:sz w:val="28"/>
          <w:szCs w:val="28"/>
        </w:rPr>
        <w:t>и</w:t>
      </w:r>
      <w:r w:rsidRPr="00D72341">
        <w:rPr>
          <w:rFonts w:ascii="Times New Roman" w:hAnsi="Times New Roman"/>
          <w:sz w:val="28"/>
          <w:szCs w:val="28"/>
        </w:rPr>
        <w:t>ческого (без изменений) переписывания разработанного авторского с</w:t>
      </w:r>
      <w:r w:rsidRPr="00D72341">
        <w:rPr>
          <w:rFonts w:ascii="Times New Roman" w:hAnsi="Times New Roman"/>
          <w:sz w:val="28"/>
          <w:szCs w:val="28"/>
        </w:rPr>
        <w:t>о</w:t>
      </w:r>
      <w:r w:rsidRPr="00D72341">
        <w:rPr>
          <w:rFonts w:ascii="Times New Roman" w:hAnsi="Times New Roman"/>
          <w:sz w:val="28"/>
          <w:szCs w:val="28"/>
        </w:rPr>
        <w:t>держания (конспектов занятий) из пособий в календарный план раб</w:t>
      </w:r>
      <w:r w:rsidRPr="00D72341">
        <w:rPr>
          <w:rFonts w:ascii="Times New Roman" w:hAnsi="Times New Roman"/>
          <w:sz w:val="28"/>
          <w:szCs w:val="28"/>
        </w:rPr>
        <w:t>о</w:t>
      </w:r>
      <w:r w:rsidRPr="00D72341">
        <w:rPr>
          <w:rFonts w:ascii="Times New Roman" w:hAnsi="Times New Roman"/>
          <w:sz w:val="28"/>
          <w:szCs w:val="28"/>
        </w:rPr>
        <w:t>ты.</w:t>
      </w:r>
    </w:p>
    <w:p w:rsidR="00D36961" w:rsidRPr="00D72341" w:rsidRDefault="00D36961" w:rsidP="00A6164A">
      <w:pPr>
        <w:pStyle w:val="1"/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72341">
        <w:rPr>
          <w:rFonts w:ascii="Times New Roman" w:hAnsi="Times New Roman"/>
          <w:sz w:val="28"/>
          <w:szCs w:val="28"/>
        </w:rPr>
        <w:t>быть реальным, что достигается средствами постановки конкретных з</w:t>
      </w:r>
      <w:r w:rsidRPr="00D72341">
        <w:rPr>
          <w:rFonts w:ascii="Times New Roman" w:hAnsi="Times New Roman"/>
          <w:sz w:val="28"/>
          <w:szCs w:val="28"/>
        </w:rPr>
        <w:t>а</w:t>
      </w:r>
      <w:r w:rsidRPr="00D72341">
        <w:rPr>
          <w:rFonts w:ascii="Times New Roman" w:hAnsi="Times New Roman"/>
          <w:sz w:val="28"/>
          <w:szCs w:val="28"/>
        </w:rPr>
        <w:t>дач с учетом уровня развития детского коллектива и отдельных</w:t>
      </w:r>
      <w:r w:rsidR="00D72341">
        <w:rPr>
          <w:rFonts w:ascii="Times New Roman" w:hAnsi="Times New Roman"/>
          <w:sz w:val="28"/>
          <w:szCs w:val="28"/>
        </w:rPr>
        <w:t xml:space="preserve"> </w:t>
      </w:r>
      <w:r w:rsidRPr="00D72341">
        <w:rPr>
          <w:rFonts w:ascii="Times New Roman" w:hAnsi="Times New Roman"/>
          <w:sz w:val="28"/>
          <w:szCs w:val="28"/>
        </w:rPr>
        <w:t xml:space="preserve">детей, текущих общественных событий, особенностей труда и быта взрослых, природного окружения и сезонных изменений в природе. </w:t>
      </w:r>
    </w:p>
    <w:p w:rsidR="00D36961" w:rsidRDefault="00D36961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Качество образовательного содержания повышают культурные практ</w:t>
      </w:r>
      <w:r w:rsidRPr="00D72341">
        <w:rPr>
          <w:rFonts w:ascii="Times New Roman" w:hAnsi="Times New Roman" w:cs="Times New Roman"/>
          <w:sz w:val="28"/>
          <w:szCs w:val="28"/>
        </w:rPr>
        <w:t>и</w:t>
      </w:r>
      <w:r w:rsidRPr="00D72341">
        <w:rPr>
          <w:rFonts w:ascii="Times New Roman" w:hAnsi="Times New Roman" w:cs="Times New Roman"/>
          <w:sz w:val="28"/>
          <w:szCs w:val="28"/>
        </w:rPr>
        <w:t xml:space="preserve">ки, разработанные и систематизированные педагогами ДОО. </w:t>
      </w:r>
      <w:proofErr w:type="gramStart"/>
      <w:r w:rsidRPr="00D72341">
        <w:rPr>
          <w:rFonts w:ascii="Times New Roman" w:hAnsi="Times New Roman" w:cs="Times New Roman"/>
          <w:sz w:val="28"/>
          <w:szCs w:val="28"/>
        </w:rPr>
        <w:t>К ним можно отнести: тематический подбор игр и игровых упражнений, художественного слова (стихи, загадки, пословицы, поговорки, приметы, считалки), исслед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>ваний, наблюдений, хозяйственно-бытовых поручений, сюжетных картинок, схем, моделей и т.д.</w:t>
      </w:r>
      <w:proofErr w:type="gramEnd"/>
    </w:p>
    <w:p w:rsidR="00355B39" w:rsidRPr="003721F3" w:rsidRDefault="00355B39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1F3">
        <w:rPr>
          <w:rFonts w:ascii="Times New Roman" w:hAnsi="Times New Roman" w:cs="Times New Roman"/>
          <w:sz w:val="28"/>
          <w:szCs w:val="28"/>
        </w:rPr>
        <w:t>Методические пособия (рекомендации), на основе которых планируе</w:t>
      </w:r>
      <w:r w:rsidRPr="003721F3">
        <w:rPr>
          <w:rFonts w:ascii="Times New Roman" w:hAnsi="Times New Roman" w:cs="Times New Roman"/>
          <w:sz w:val="28"/>
          <w:szCs w:val="28"/>
        </w:rPr>
        <w:t>т</w:t>
      </w:r>
      <w:r w:rsidRPr="003721F3">
        <w:rPr>
          <w:rFonts w:ascii="Times New Roman" w:hAnsi="Times New Roman" w:cs="Times New Roman"/>
          <w:sz w:val="28"/>
          <w:szCs w:val="28"/>
        </w:rPr>
        <w:t>ся и проводится образовательная деятельность с детьми, необходимо внести в реестр пособий, входящих в  образовательную программу</w:t>
      </w:r>
      <w:r w:rsidRPr="003721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21F3">
        <w:rPr>
          <w:rFonts w:ascii="Times New Roman" w:hAnsi="Times New Roman" w:cs="Times New Roman"/>
          <w:sz w:val="28"/>
          <w:szCs w:val="28"/>
        </w:rPr>
        <w:t>дошкольной о</w:t>
      </w:r>
      <w:r w:rsidRPr="003721F3">
        <w:rPr>
          <w:rFonts w:ascii="Times New Roman" w:hAnsi="Times New Roman" w:cs="Times New Roman"/>
          <w:sz w:val="28"/>
          <w:szCs w:val="28"/>
        </w:rPr>
        <w:t>р</w:t>
      </w:r>
      <w:r w:rsidRPr="003721F3">
        <w:rPr>
          <w:rFonts w:ascii="Times New Roman" w:hAnsi="Times New Roman" w:cs="Times New Roman"/>
          <w:sz w:val="28"/>
          <w:szCs w:val="28"/>
        </w:rPr>
        <w:t xml:space="preserve">ганизации и иметь их в методической библиотеке воспитателя. </w:t>
      </w:r>
    </w:p>
    <w:p w:rsidR="00355B39" w:rsidRPr="00D72341" w:rsidRDefault="00355B39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Сегодня целевые ориентиры дошкольного образования достигаются в разных формах образовательного сотрудничества детей с взрослыми и сверстниками средствами игровой, самостоятельной, творческой, исследов</w:t>
      </w:r>
      <w:r w:rsidRPr="00D72341">
        <w:rPr>
          <w:rFonts w:ascii="Times New Roman" w:hAnsi="Times New Roman" w:cs="Times New Roman"/>
          <w:sz w:val="28"/>
          <w:szCs w:val="28"/>
        </w:rPr>
        <w:t>а</w:t>
      </w:r>
      <w:r w:rsidRPr="00D72341">
        <w:rPr>
          <w:rFonts w:ascii="Times New Roman" w:hAnsi="Times New Roman" w:cs="Times New Roman"/>
          <w:sz w:val="28"/>
          <w:szCs w:val="28"/>
        </w:rPr>
        <w:t xml:space="preserve">тельской, проектной видами деятельности в развивающей предметно-пространственной среде. </w:t>
      </w:r>
      <w:r w:rsidRPr="00D72341">
        <w:rPr>
          <w:rFonts w:ascii="Times New Roman" w:hAnsi="Times New Roman" w:cs="Times New Roman"/>
          <w:bCs/>
          <w:sz w:val="28"/>
          <w:szCs w:val="28"/>
        </w:rPr>
        <w:t>Через сказки, игры, искусство, мультфильмы, через исследовательское конструирование и решение несложных жизненных сит</w:t>
      </w:r>
      <w:r w:rsidRPr="00D72341">
        <w:rPr>
          <w:rFonts w:ascii="Times New Roman" w:hAnsi="Times New Roman" w:cs="Times New Roman"/>
          <w:bCs/>
          <w:sz w:val="28"/>
          <w:szCs w:val="28"/>
        </w:rPr>
        <w:t>у</w:t>
      </w:r>
      <w:r w:rsidRPr="00D72341">
        <w:rPr>
          <w:rFonts w:ascii="Times New Roman" w:hAnsi="Times New Roman" w:cs="Times New Roman"/>
          <w:bCs/>
          <w:sz w:val="28"/>
          <w:szCs w:val="28"/>
        </w:rPr>
        <w:t xml:space="preserve">аций обеспечивается развитие дошкольников. </w:t>
      </w:r>
      <w:r w:rsidRPr="00D72341">
        <w:rPr>
          <w:rFonts w:ascii="Times New Roman" w:hAnsi="Times New Roman" w:cs="Times New Roman"/>
          <w:sz w:val="28"/>
          <w:szCs w:val="28"/>
        </w:rPr>
        <w:t>Тематическое содержание ре</w:t>
      </w:r>
      <w:r w:rsidRPr="00D72341">
        <w:rPr>
          <w:rFonts w:ascii="Times New Roman" w:hAnsi="Times New Roman" w:cs="Times New Roman"/>
          <w:sz w:val="28"/>
          <w:szCs w:val="28"/>
        </w:rPr>
        <w:t>а</w:t>
      </w:r>
      <w:r w:rsidRPr="00D72341">
        <w:rPr>
          <w:rFonts w:ascii="Times New Roman" w:hAnsi="Times New Roman" w:cs="Times New Roman"/>
          <w:sz w:val="28"/>
          <w:szCs w:val="28"/>
        </w:rPr>
        <w:t>лизуется средствами специфических видов детской деятельности (игра, п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t xml:space="preserve">знание окружающего мира, элементарная исследовательская деятельность, общение со сверстниками, самопознание). </w:t>
      </w:r>
    </w:p>
    <w:p w:rsidR="00355B39" w:rsidRPr="00D72341" w:rsidRDefault="00355B39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Темы, в рамках которых будут решаться образовательные задачи, должны быть социально значимыми для ребенка, общества, семьи, госуда</w:t>
      </w:r>
      <w:r w:rsidRPr="00D72341">
        <w:rPr>
          <w:rFonts w:ascii="Times New Roman" w:hAnsi="Times New Roman" w:cs="Times New Roman"/>
          <w:sz w:val="28"/>
          <w:szCs w:val="28"/>
        </w:rPr>
        <w:t>р</w:t>
      </w:r>
      <w:r w:rsidRPr="00D72341">
        <w:rPr>
          <w:rFonts w:ascii="Times New Roman" w:hAnsi="Times New Roman" w:cs="Times New Roman"/>
          <w:sz w:val="28"/>
          <w:szCs w:val="28"/>
        </w:rPr>
        <w:t xml:space="preserve">ства, вызывать личностный интерес детей, положительное эмоциональное отношение, способствовать становлению нравственно-психологической культуры дошкольника. </w:t>
      </w:r>
    </w:p>
    <w:p w:rsidR="00D72341" w:rsidRDefault="00547BF3" w:rsidP="00667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В комплексно-тематическом плане «узловой» теме уделяется одна н</w:t>
      </w:r>
      <w:r w:rsidRPr="00D72341">
        <w:rPr>
          <w:rFonts w:ascii="Times New Roman" w:hAnsi="Times New Roman" w:cs="Times New Roman"/>
          <w:sz w:val="28"/>
          <w:szCs w:val="28"/>
        </w:rPr>
        <w:t>е</w:t>
      </w:r>
      <w:r w:rsidRPr="00D72341">
        <w:rPr>
          <w:rFonts w:ascii="Times New Roman" w:hAnsi="Times New Roman" w:cs="Times New Roman"/>
          <w:sz w:val="28"/>
          <w:szCs w:val="28"/>
        </w:rPr>
        <w:t>деля. Темы занятий во всех группах совпадают, однако в каждом возрасте её изучение и освоение происходит посредством содержания и форм, адеква</w:t>
      </w:r>
      <w:r w:rsidRPr="00D72341">
        <w:rPr>
          <w:rFonts w:ascii="Times New Roman" w:hAnsi="Times New Roman" w:cs="Times New Roman"/>
          <w:sz w:val="28"/>
          <w:szCs w:val="28"/>
        </w:rPr>
        <w:t>т</w:t>
      </w:r>
      <w:r w:rsidRPr="00D72341">
        <w:rPr>
          <w:rFonts w:ascii="Times New Roman" w:hAnsi="Times New Roman" w:cs="Times New Roman"/>
          <w:sz w:val="28"/>
          <w:szCs w:val="28"/>
        </w:rPr>
        <w:t xml:space="preserve">ных возрастным возможностям и потребностям детей. </w:t>
      </w:r>
    </w:p>
    <w:p w:rsidR="00D72341" w:rsidRPr="00AD2BC0" w:rsidRDefault="00D72341" w:rsidP="00667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BC0">
        <w:rPr>
          <w:rFonts w:ascii="Times New Roman" w:hAnsi="Times New Roman" w:cs="Times New Roman"/>
          <w:sz w:val="28"/>
          <w:szCs w:val="28"/>
        </w:rPr>
        <w:t>Кроме комплексно-тематического плана работы организованную образов</w:t>
      </w:r>
      <w:r w:rsidRPr="00AD2BC0">
        <w:rPr>
          <w:rFonts w:ascii="Times New Roman" w:hAnsi="Times New Roman" w:cs="Times New Roman"/>
          <w:sz w:val="28"/>
          <w:szCs w:val="28"/>
        </w:rPr>
        <w:t>а</w:t>
      </w:r>
      <w:r w:rsidRPr="00AD2BC0">
        <w:rPr>
          <w:rFonts w:ascii="Times New Roman" w:hAnsi="Times New Roman" w:cs="Times New Roman"/>
          <w:sz w:val="28"/>
          <w:szCs w:val="28"/>
        </w:rPr>
        <w:t>тельную деятельность в дошкольной организации регламентируют сетка з</w:t>
      </w:r>
      <w:r w:rsidRPr="00AD2BC0">
        <w:rPr>
          <w:rFonts w:ascii="Times New Roman" w:hAnsi="Times New Roman" w:cs="Times New Roman"/>
          <w:sz w:val="28"/>
          <w:szCs w:val="28"/>
        </w:rPr>
        <w:t>а</w:t>
      </w:r>
      <w:r w:rsidRPr="00AD2BC0">
        <w:rPr>
          <w:rFonts w:ascii="Times New Roman" w:hAnsi="Times New Roman" w:cs="Times New Roman"/>
          <w:sz w:val="28"/>
          <w:szCs w:val="28"/>
        </w:rPr>
        <w:t>нятий и расписание занятий.</w:t>
      </w:r>
    </w:p>
    <w:p w:rsidR="00D72341" w:rsidRPr="00D72341" w:rsidRDefault="00D72341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E33">
        <w:rPr>
          <w:rFonts w:ascii="Times New Roman" w:hAnsi="Times New Roman" w:cs="Times New Roman"/>
          <w:b/>
          <w:i/>
          <w:sz w:val="28"/>
          <w:szCs w:val="28"/>
        </w:rPr>
        <w:t>Сетка занятий</w:t>
      </w:r>
      <w:r w:rsidRPr="00D72341">
        <w:rPr>
          <w:rFonts w:ascii="Times New Roman" w:hAnsi="Times New Roman" w:cs="Times New Roman"/>
          <w:sz w:val="28"/>
          <w:szCs w:val="28"/>
        </w:rPr>
        <w:t xml:space="preserve"> показывает общее количество занятий и их виды по основным направлениям развития ребенка (социально-коммуникативное, п</w:t>
      </w:r>
      <w:r w:rsidRPr="00D72341">
        <w:rPr>
          <w:rFonts w:ascii="Times New Roman" w:hAnsi="Times New Roman" w:cs="Times New Roman"/>
          <w:sz w:val="28"/>
          <w:szCs w:val="28"/>
        </w:rPr>
        <w:t>о</w:t>
      </w:r>
      <w:r w:rsidRPr="00D72341">
        <w:rPr>
          <w:rFonts w:ascii="Times New Roman" w:hAnsi="Times New Roman" w:cs="Times New Roman"/>
          <w:sz w:val="28"/>
          <w:szCs w:val="28"/>
        </w:rPr>
        <w:lastRenderedPageBreak/>
        <w:t>знавательное, речевое, художественно-эстетическое, физическое развитие) в течение недели.</w:t>
      </w:r>
    </w:p>
    <w:p w:rsidR="00D72341" w:rsidRPr="00D72341" w:rsidRDefault="00D72341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E33">
        <w:rPr>
          <w:rFonts w:ascii="Times New Roman" w:hAnsi="Times New Roman" w:cs="Times New Roman"/>
          <w:b/>
          <w:i/>
          <w:sz w:val="28"/>
          <w:szCs w:val="28"/>
        </w:rPr>
        <w:t>Расписание занятий</w:t>
      </w:r>
      <w:r w:rsidRPr="00D72341">
        <w:rPr>
          <w:rFonts w:ascii="Times New Roman" w:hAnsi="Times New Roman" w:cs="Times New Roman"/>
          <w:sz w:val="28"/>
          <w:szCs w:val="28"/>
        </w:rPr>
        <w:t xml:space="preserve"> определяет их последовательность, регулирует время проведения, конкретизирует место проведения занятий (спортивный зал, бассейн, музыкальный зал, студия художественного творчества, компь</w:t>
      </w:r>
      <w:r w:rsidRPr="00D72341">
        <w:rPr>
          <w:rFonts w:ascii="Times New Roman" w:hAnsi="Times New Roman" w:cs="Times New Roman"/>
          <w:sz w:val="28"/>
          <w:szCs w:val="28"/>
        </w:rPr>
        <w:t>ю</w:t>
      </w:r>
      <w:r w:rsidRPr="00D72341">
        <w:rPr>
          <w:rFonts w:ascii="Times New Roman" w:hAnsi="Times New Roman" w:cs="Times New Roman"/>
          <w:sz w:val="28"/>
          <w:szCs w:val="28"/>
        </w:rPr>
        <w:t>терный класс и др.).</w:t>
      </w:r>
      <w:r w:rsidRPr="00D72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341">
        <w:rPr>
          <w:rFonts w:ascii="Times New Roman" w:hAnsi="Times New Roman" w:cs="Times New Roman"/>
          <w:sz w:val="28"/>
          <w:szCs w:val="28"/>
        </w:rPr>
        <w:t>Расписание занятий составляется с учетом сл</w:t>
      </w:r>
      <w:r w:rsidRPr="00D72341">
        <w:rPr>
          <w:rFonts w:ascii="Times New Roman" w:hAnsi="Times New Roman" w:cs="Times New Roman"/>
          <w:sz w:val="28"/>
          <w:szCs w:val="28"/>
        </w:rPr>
        <w:t>е</w:t>
      </w:r>
      <w:r w:rsidRPr="00D72341">
        <w:rPr>
          <w:rFonts w:ascii="Times New Roman" w:hAnsi="Times New Roman" w:cs="Times New Roman"/>
          <w:sz w:val="28"/>
          <w:szCs w:val="28"/>
        </w:rPr>
        <w:t xml:space="preserve">дующих требований </w:t>
      </w:r>
      <w:proofErr w:type="spellStart"/>
      <w:r w:rsidRPr="00D72341">
        <w:rPr>
          <w:rFonts w:ascii="Times New Roman" w:hAnsi="Times New Roman" w:cs="Times New Roman"/>
          <w:sz w:val="28"/>
          <w:szCs w:val="28"/>
        </w:rPr>
        <w:t>СаН</w:t>
      </w:r>
      <w:proofErr w:type="spellEnd"/>
      <w:r w:rsidRPr="00D72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341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D72341">
        <w:rPr>
          <w:rFonts w:ascii="Times New Roman" w:hAnsi="Times New Roman" w:cs="Times New Roman"/>
          <w:sz w:val="28"/>
          <w:szCs w:val="28"/>
        </w:rPr>
        <w:t xml:space="preserve"> (извлечения</w:t>
      </w:r>
      <w:r w:rsidR="00AD2BC0">
        <w:rPr>
          <w:rFonts w:ascii="Times New Roman" w:hAnsi="Times New Roman" w:cs="Times New Roman"/>
          <w:sz w:val="28"/>
          <w:szCs w:val="28"/>
        </w:rPr>
        <w:t xml:space="preserve"> из текста</w:t>
      </w:r>
      <w:r w:rsidRPr="00D72341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D72341" w:rsidRPr="00D72341" w:rsidRDefault="00D72341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2341">
        <w:rPr>
          <w:rFonts w:ascii="Times New Roman" w:hAnsi="Times New Roman" w:cs="Times New Roman"/>
          <w:i/>
          <w:sz w:val="28"/>
          <w:szCs w:val="28"/>
        </w:rPr>
        <w:t>11.9. Для детей раннего возраста от 1,5 до 3 лет длительность непр</w:t>
      </w:r>
      <w:r w:rsidRPr="00D72341">
        <w:rPr>
          <w:rFonts w:ascii="Times New Roman" w:hAnsi="Times New Roman" w:cs="Times New Roman"/>
          <w:i/>
          <w:sz w:val="28"/>
          <w:szCs w:val="28"/>
        </w:rPr>
        <w:t>е</w:t>
      </w:r>
      <w:r w:rsidRPr="00D72341">
        <w:rPr>
          <w:rFonts w:ascii="Times New Roman" w:hAnsi="Times New Roman" w:cs="Times New Roman"/>
          <w:i/>
          <w:sz w:val="28"/>
          <w:szCs w:val="28"/>
        </w:rPr>
        <w:t>рывной непосредственно образовательной деятельности не должна прев</w:t>
      </w:r>
      <w:r w:rsidRPr="00D72341">
        <w:rPr>
          <w:rFonts w:ascii="Times New Roman" w:hAnsi="Times New Roman" w:cs="Times New Roman"/>
          <w:i/>
          <w:sz w:val="28"/>
          <w:szCs w:val="28"/>
        </w:rPr>
        <w:t>ы</w:t>
      </w:r>
      <w:r w:rsidRPr="00D72341">
        <w:rPr>
          <w:rFonts w:ascii="Times New Roman" w:hAnsi="Times New Roman" w:cs="Times New Roman"/>
          <w:i/>
          <w:sz w:val="28"/>
          <w:szCs w:val="28"/>
        </w:rPr>
        <w:t>шать 10 мин. Допускается осуществлять образовательную деятельность в первую и во вторую половину дня (по 8–10 минут). Допускается осущест</w:t>
      </w:r>
      <w:r w:rsidRPr="00D72341">
        <w:rPr>
          <w:rFonts w:ascii="Times New Roman" w:hAnsi="Times New Roman" w:cs="Times New Roman"/>
          <w:i/>
          <w:sz w:val="28"/>
          <w:szCs w:val="28"/>
        </w:rPr>
        <w:t>в</w:t>
      </w:r>
      <w:r w:rsidRPr="00D72341">
        <w:rPr>
          <w:rFonts w:ascii="Times New Roman" w:hAnsi="Times New Roman" w:cs="Times New Roman"/>
          <w:i/>
          <w:sz w:val="28"/>
          <w:szCs w:val="28"/>
        </w:rPr>
        <w:t>лять образовательную деятельность на игровой площадке во время прогу</w:t>
      </w:r>
      <w:r w:rsidRPr="00D72341">
        <w:rPr>
          <w:rFonts w:ascii="Times New Roman" w:hAnsi="Times New Roman" w:cs="Times New Roman"/>
          <w:i/>
          <w:sz w:val="28"/>
          <w:szCs w:val="28"/>
        </w:rPr>
        <w:t>л</w:t>
      </w:r>
      <w:r w:rsidRPr="00D72341">
        <w:rPr>
          <w:rFonts w:ascii="Times New Roman" w:hAnsi="Times New Roman" w:cs="Times New Roman"/>
          <w:i/>
          <w:sz w:val="28"/>
          <w:szCs w:val="28"/>
        </w:rPr>
        <w:t>ки.</w:t>
      </w:r>
    </w:p>
    <w:p w:rsidR="00D72341" w:rsidRPr="00D72341" w:rsidRDefault="00D72341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2341">
        <w:rPr>
          <w:rFonts w:ascii="Times New Roman" w:hAnsi="Times New Roman" w:cs="Times New Roman"/>
          <w:i/>
          <w:sz w:val="28"/>
          <w:szCs w:val="28"/>
        </w:rPr>
        <w:t>11.10. Продолжительность непрерывной непосредственно образов</w:t>
      </w:r>
      <w:r w:rsidRPr="00D72341">
        <w:rPr>
          <w:rFonts w:ascii="Times New Roman" w:hAnsi="Times New Roman" w:cs="Times New Roman"/>
          <w:i/>
          <w:sz w:val="28"/>
          <w:szCs w:val="28"/>
        </w:rPr>
        <w:t>а</w:t>
      </w:r>
      <w:r w:rsidRPr="00D72341">
        <w:rPr>
          <w:rFonts w:ascii="Times New Roman" w:hAnsi="Times New Roman" w:cs="Times New Roman"/>
          <w:i/>
          <w:sz w:val="28"/>
          <w:szCs w:val="28"/>
        </w:rPr>
        <w:t xml:space="preserve">тельной деятельности для детей от 3 до 4-х лет – не более 15 минут, для детей от 4 до 5-ти лет – не более 20 минут, для детей от 5 до 6-ти лет – не более 25 минут, а для детей </w:t>
      </w:r>
      <w:proofErr w:type="gramStart"/>
      <w:r w:rsidRPr="00D72341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Pr="00D72341">
        <w:rPr>
          <w:rFonts w:ascii="Times New Roman" w:hAnsi="Times New Roman" w:cs="Times New Roman"/>
          <w:i/>
          <w:sz w:val="28"/>
          <w:szCs w:val="28"/>
        </w:rPr>
        <w:t xml:space="preserve"> 6 </w:t>
      </w:r>
      <w:proofErr w:type="gramStart"/>
      <w:r w:rsidRPr="00D72341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Pr="00D72341">
        <w:rPr>
          <w:rFonts w:ascii="Times New Roman" w:hAnsi="Times New Roman" w:cs="Times New Roman"/>
          <w:i/>
          <w:sz w:val="28"/>
          <w:szCs w:val="28"/>
        </w:rPr>
        <w:t xml:space="preserve"> 7-ми лет – не более 30 минут.</w:t>
      </w:r>
    </w:p>
    <w:p w:rsidR="00D72341" w:rsidRPr="00D72341" w:rsidRDefault="00D72341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D72341">
        <w:rPr>
          <w:rFonts w:ascii="Times New Roman" w:hAnsi="Times New Roman" w:cs="Times New Roman"/>
          <w:i/>
          <w:spacing w:val="-2"/>
          <w:sz w:val="28"/>
          <w:szCs w:val="28"/>
        </w:rPr>
        <w:t>11.11. Максимально допустимый объем образовательной нагрузки в первой половине дня в младшей и средней группах не превышает 30 и 40 м</w:t>
      </w:r>
      <w:r w:rsidRPr="00D72341">
        <w:rPr>
          <w:rFonts w:ascii="Times New Roman" w:hAnsi="Times New Roman" w:cs="Times New Roman"/>
          <w:i/>
          <w:spacing w:val="-2"/>
          <w:sz w:val="28"/>
          <w:szCs w:val="28"/>
        </w:rPr>
        <w:t>и</w:t>
      </w:r>
      <w:r w:rsidRPr="00D72341">
        <w:rPr>
          <w:rFonts w:ascii="Times New Roman" w:hAnsi="Times New Roman" w:cs="Times New Roman"/>
          <w:i/>
          <w:spacing w:val="-2"/>
          <w:sz w:val="28"/>
          <w:szCs w:val="28"/>
        </w:rPr>
        <w:t>нут соответственно, а в старшей и подготовительной – 45 минут и 1,5 часа соответственно. В середине времени, отведенного на непрерывную образ</w:t>
      </w:r>
      <w:r w:rsidRPr="00D72341">
        <w:rPr>
          <w:rFonts w:ascii="Times New Roman" w:hAnsi="Times New Roman" w:cs="Times New Roman"/>
          <w:i/>
          <w:spacing w:val="-2"/>
          <w:sz w:val="28"/>
          <w:szCs w:val="28"/>
        </w:rPr>
        <w:t>о</w:t>
      </w:r>
      <w:r w:rsidRPr="00D72341">
        <w:rPr>
          <w:rFonts w:ascii="Times New Roman" w:hAnsi="Times New Roman" w:cs="Times New Roman"/>
          <w:i/>
          <w:spacing w:val="-2"/>
          <w:sz w:val="28"/>
          <w:szCs w:val="28"/>
        </w:rPr>
        <w:t>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4A1E33" w:rsidRPr="00D72341" w:rsidRDefault="00D72341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i/>
          <w:sz w:val="28"/>
          <w:szCs w:val="28"/>
        </w:rPr>
        <w:t>11.12. Образовательная деятельность с детьми старшего дошкольн</w:t>
      </w:r>
      <w:r w:rsidRPr="00D72341">
        <w:rPr>
          <w:rFonts w:ascii="Times New Roman" w:hAnsi="Times New Roman" w:cs="Times New Roman"/>
          <w:i/>
          <w:sz w:val="28"/>
          <w:szCs w:val="28"/>
        </w:rPr>
        <w:t>о</w:t>
      </w:r>
      <w:r w:rsidRPr="00D72341">
        <w:rPr>
          <w:rFonts w:ascii="Times New Roman" w:hAnsi="Times New Roman" w:cs="Times New Roman"/>
          <w:i/>
          <w:sz w:val="28"/>
          <w:szCs w:val="28"/>
        </w:rPr>
        <w:t>го возраста может осуществляться во второй половине дня после дневного сна. Ее продолжительность должна составлять не более 25–30 минут в день. В середине непосредственно образовательной деятельности статич</w:t>
      </w:r>
      <w:r w:rsidRPr="00D72341">
        <w:rPr>
          <w:rFonts w:ascii="Times New Roman" w:hAnsi="Times New Roman" w:cs="Times New Roman"/>
          <w:i/>
          <w:sz w:val="28"/>
          <w:szCs w:val="28"/>
        </w:rPr>
        <w:t>е</w:t>
      </w:r>
      <w:r w:rsidRPr="00D72341">
        <w:rPr>
          <w:rFonts w:ascii="Times New Roman" w:hAnsi="Times New Roman" w:cs="Times New Roman"/>
          <w:i/>
          <w:sz w:val="28"/>
          <w:szCs w:val="28"/>
        </w:rPr>
        <w:t>ского характера проводятся физкультурные минутки.</w:t>
      </w:r>
      <w:r w:rsidR="004A1E33" w:rsidRPr="004A1E33">
        <w:rPr>
          <w:rFonts w:ascii="Times New Roman" w:hAnsi="Times New Roman" w:cs="Times New Roman"/>
          <w:sz w:val="28"/>
          <w:szCs w:val="28"/>
        </w:rPr>
        <w:t xml:space="preserve"> </w:t>
      </w:r>
      <w:r w:rsidR="004A1E33">
        <w:rPr>
          <w:rFonts w:ascii="Times New Roman" w:hAnsi="Times New Roman" w:cs="Times New Roman"/>
          <w:sz w:val="28"/>
          <w:szCs w:val="28"/>
        </w:rPr>
        <w:t>Учебный план в группах дошкольного возраста не составляется.</w:t>
      </w:r>
    </w:p>
    <w:p w:rsidR="00D72341" w:rsidRPr="00A6164A" w:rsidRDefault="00D72341" w:rsidP="00A6164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" w:name="_Toc427689949"/>
      <w:r w:rsidRPr="00A6164A">
        <w:rPr>
          <w:rFonts w:ascii="Times New Roman" w:hAnsi="Times New Roman" w:cs="Times New Roman"/>
          <w:sz w:val="28"/>
          <w:szCs w:val="28"/>
        </w:rPr>
        <w:t xml:space="preserve">1.3. Циклограмма как форма планирования </w:t>
      </w:r>
      <w:r w:rsidRPr="00A6164A">
        <w:rPr>
          <w:rFonts w:ascii="Times New Roman" w:hAnsi="Times New Roman" w:cs="Times New Roman"/>
          <w:spacing w:val="-6"/>
          <w:sz w:val="28"/>
          <w:szCs w:val="28"/>
        </w:rPr>
        <w:t>образовательной деятельн</w:t>
      </w:r>
      <w:r w:rsidRPr="00A6164A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A6164A">
        <w:rPr>
          <w:rFonts w:ascii="Times New Roman" w:hAnsi="Times New Roman" w:cs="Times New Roman"/>
          <w:spacing w:val="-6"/>
          <w:sz w:val="28"/>
          <w:szCs w:val="28"/>
        </w:rPr>
        <w:t>сти в ходе режимных моментов</w:t>
      </w:r>
      <w:bookmarkEnd w:id="1"/>
      <w:r w:rsidR="00B17A90" w:rsidRPr="00A6164A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D72341" w:rsidRPr="00D72341" w:rsidRDefault="00D72341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Образовательный процесс в дошкольном учреждении ведется непр</w:t>
      </w:r>
      <w:r w:rsidRPr="00D72341">
        <w:rPr>
          <w:rFonts w:ascii="Times New Roman" w:hAnsi="Times New Roman" w:cs="Times New Roman"/>
          <w:sz w:val="28"/>
          <w:szCs w:val="28"/>
        </w:rPr>
        <w:t>е</w:t>
      </w:r>
      <w:r w:rsidRPr="00D72341">
        <w:rPr>
          <w:rFonts w:ascii="Times New Roman" w:hAnsi="Times New Roman" w:cs="Times New Roman"/>
          <w:sz w:val="28"/>
          <w:szCs w:val="28"/>
        </w:rPr>
        <w:t xml:space="preserve">рывно в течение всего дня в ходе всех режимных моментов, кроме времени, отведенного на сон. </w:t>
      </w:r>
      <w:r w:rsidRPr="00D72341">
        <w:rPr>
          <w:rFonts w:ascii="Times New Roman" w:hAnsi="Times New Roman" w:cs="Times New Roman"/>
          <w:bCs/>
          <w:sz w:val="28"/>
          <w:szCs w:val="28"/>
        </w:rPr>
        <w:t>Образовательный процесс в ходе режимных моментов носит кратковременных характер в связи с ограниченным периодом времени, максимально приближаясь к разумному «минимуму». Однако у детей поя</w:t>
      </w:r>
      <w:r w:rsidRPr="00D72341">
        <w:rPr>
          <w:rFonts w:ascii="Times New Roman" w:hAnsi="Times New Roman" w:cs="Times New Roman"/>
          <w:bCs/>
          <w:sz w:val="28"/>
          <w:szCs w:val="28"/>
        </w:rPr>
        <w:t>в</w:t>
      </w:r>
      <w:r w:rsidRPr="00D72341">
        <w:rPr>
          <w:rFonts w:ascii="Times New Roman" w:hAnsi="Times New Roman" w:cs="Times New Roman"/>
          <w:bCs/>
          <w:sz w:val="28"/>
          <w:szCs w:val="28"/>
        </w:rPr>
        <w:t>ляются многочисленные возможности для формирования устойчивой (поле</w:t>
      </w:r>
      <w:r w:rsidRPr="00D72341">
        <w:rPr>
          <w:rFonts w:ascii="Times New Roman" w:hAnsi="Times New Roman" w:cs="Times New Roman"/>
          <w:bCs/>
          <w:sz w:val="28"/>
          <w:szCs w:val="28"/>
        </w:rPr>
        <w:t>з</w:t>
      </w:r>
      <w:r w:rsidRPr="00D72341">
        <w:rPr>
          <w:rFonts w:ascii="Times New Roman" w:hAnsi="Times New Roman" w:cs="Times New Roman"/>
          <w:bCs/>
          <w:sz w:val="28"/>
          <w:szCs w:val="28"/>
        </w:rPr>
        <w:t>ной) практики в овладении новыми способами деятельности, эксперимент</w:t>
      </w:r>
      <w:r w:rsidRPr="00D72341">
        <w:rPr>
          <w:rFonts w:ascii="Times New Roman" w:hAnsi="Times New Roman" w:cs="Times New Roman"/>
          <w:bCs/>
          <w:sz w:val="28"/>
          <w:szCs w:val="28"/>
        </w:rPr>
        <w:t>и</w:t>
      </w:r>
      <w:r w:rsidRPr="00D72341">
        <w:rPr>
          <w:rFonts w:ascii="Times New Roman" w:hAnsi="Times New Roman" w:cs="Times New Roman"/>
          <w:bCs/>
          <w:sz w:val="28"/>
          <w:szCs w:val="28"/>
        </w:rPr>
        <w:t>ровании, исследовании.</w:t>
      </w:r>
    </w:p>
    <w:p w:rsidR="00D51C20" w:rsidRDefault="00D72341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41">
        <w:rPr>
          <w:rFonts w:ascii="Times New Roman" w:hAnsi="Times New Roman" w:cs="Times New Roman"/>
          <w:sz w:val="28"/>
          <w:szCs w:val="28"/>
        </w:rPr>
        <w:t>При планировании образовательной деятельности в ходе режимных моментов целесообразно использовать циклограмму как форму планиров</w:t>
      </w:r>
      <w:r w:rsidRPr="00D72341">
        <w:rPr>
          <w:rFonts w:ascii="Times New Roman" w:hAnsi="Times New Roman" w:cs="Times New Roman"/>
          <w:sz w:val="28"/>
          <w:szCs w:val="28"/>
        </w:rPr>
        <w:t>а</w:t>
      </w:r>
      <w:r w:rsidRPr="00D72341">
        <w:rPr>
          <w:rFonts w:ascii="Times New Roman" w:hAnsi="Times New Roman" w:cs="Times New Roman"/>
          <w:sz w:val="28"/>
          <w:szCs w:val="28"/>
        </w:rPr>
        <w:t>ния. Она помогает педагогу установить «разумный баланс» между основн</w:t>
      </w:r>
      <w:r w:rsidRPr="00D72341">
        <w:rPr>
          <w:rFonts w:ascii="Times New Roman" w:hAnsi="Times New Roman" w:cs="Times New Roman"/>
          <w:sz w:val="28"/>
          <w:szCs w:val="28"/>
        </w:rPr>
        <w:t>ы</w:t>
      </w:r>
      <w:r w:rsidRPr="00D72341">
        <w:rPr>
          <w:rFonts w:ascii="Times New Roman" w:hAnsi="Times New Roman" w:cs="Times New Roman"/>
          <w:sz w:val="28"/>
          <w:szCs w:val="28"/>
        </w:rPr>
        <w:t>ми направлениями образовательной деятельности: социально-</w:t>
      </w:r>
      <w:r w:rsidRPr="00D72341">
        <w:rPr>
          <w:rFonts w:ascii="Times New Roman" w:hAnsi="Times New Roman" w:cs="Times New Roman"/>
          <w:sz w:val="28"/>
          <w:szCs w:val="28"/>
        </w:rPr>
        <w:lastRenderedPageBreak/>
        <w:t>коммуникативному; познавательному; речевому; художественно-эстетическому; физическому развитию и осуществить самоконтроль за пл</w:t>
      </w:r>
      <w:r w:rsidRPr="00D72341">
        <w:rPr>
          <w:rFonts w:ascii="Times New Roman" w:hAnsi="Times New Roman" w:cs="Times New Roman"/>
          <w:sz w:val="28"/>
          <w:szCs w:val="28"/>
        </w:rPr>
        <w:t>а</w:t>
      </w:r>
      <w:r w:rsidRPr="00D72341">
        <w:rPr>
          <w:rFonts w:ascii="Times New Roman" w:hAnsi="Times New Roman" w:cs="Times New Roman"/>
          <w:sz w:val="28"/>
          <w:szCs w:val="28"/>
        </w:rPr>
        <w:t>нируемым содержанием.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51C20" w:rsidRPr="00D7234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A1E33">
        <w:rPr>
          <w:rFonts w:ascii="Times New Roman" w:hAnsi="Times New Roman" w:cs="Times New Roman"/>
          <w:sz w:val="28"/>
          <w:szCs w:val="28"/>
        </w:rPr>
        <w:t>1</w:t>
      </w:r>
      <w:r w:rsidR="00D51C20" w:rsidRPr="00D723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06525" w:rsidRPr="00A06525" w:rsidRDefault="0062553E" w:rsidP="00A6164A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234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7234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Организация развивающей предметно-пространственной среды</w:t>
      </w:r>
      <w:r w:rsidR="00541A94">
        <w:rPr>
          <w:rFonts w:ascii="Times New Roman" w:hAnsi="Times New Roman" w:cs="Times New Roman"/>
          <w:b/>
          <w:sz w:val="28"/>
          <w:szCs w:val="28"/>
        </w:rPr>
        <w:t xml:space="preserve"> как условия реализации</w:t>
      </w:r>
      <w:r w:rsidR="00FD3421">
        <w:rPr>
          <w:rFonts w:ascii="Times New Roman" w:hAnsi="Times New Roman" w:cs="Times New Roman"/>
          <w:b/>
          <w:sz w:val="28"/>
          <w:szCs w:val="28"/>
        </w:rPr>
        <w:t xml:space="preserve"> основной образовательной программы дошкольного образования</w:t>
      </w:r>
      <w:r w:rsidR="00A0652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2553E" w:rsidRPr="00A6164A" w:rsidRDefault="0062553E" w:rsidP="0066759B">
      <w:pPr>
        <w:pStyle w:val="22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A6164A">
        <w:rPr>
          <w:rFonts w:ascii="Times New Roman" w:hAnsi="Times New Roman" w:cs="Times New Roman"/>
        </w:rPr>
        <w:t xml:space="preserve">2.1. </w:t>
      </w:r>
      <w:bookmarkStart w:id="2" w:name="_Toc319587360"/>
      <w:r w:rsidRPr="00A6164A">
        <w:rPr>
          <w:rFonts w:ascii="Times New Roman" w:hAnsi="Times New Roman" w:cs="Times New Roman"/>
        </w:rPr>
        <w:t xml:space="preserve">Проблемы организации </w:t>
      </w:r>
      <w:r w:rsidR="00541A94" w:rsidRPr="00A6164A">
        <w:rPr>
          <w:rFonts w:ascii="Times New Roman" w:hAnsi="Times New Roman" w:cs="Times New Roman"/>
        </w:rPr>
        <w:t xml:space="preserve">развивающей предметно-пространственной среды </w:t>
      </w:r>
      <w:r w:rsidRPr="00A6164A">
        <w:rPr>
          <w:rFonts w:ascii="Times New Roman" w:hAnsi="Times New Roman" w:cs="Times New Roman"/>
        </w:rPr>
        <w:t>в современной практике дошкольного образ</w:t>
      </w:r>
      <w:r w:rsidRPr="00A6164A">
        <w:rPr>
          <w:rFonts w:ascii="Times New Roman" w:hAnsi="Times New Roman" w:cs="Times New Roman"/>
        </w:rPr>
        <w:t>о</w:t>
      </w:r>
      <w:r w:rsidRPr="00A6164A">
        <w:rPr>
          <w:rFonts w:ascii="Times New Roman" w:hAnsi="Times New Roman" w:cs="Times New Roman"/>
        </w:rPr>
        <w:t>вания</w:t>
      </w:r>
      <w:bookmarkEnd w:id="2"/>
    </w:p>
    <w:p w:rsidR="0062553E" w:rsidRPr="0062553E" w:rsidRDefault="0062553E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53E">
        <w:rPr>
          <w:rFonts w:ascii="Times New Roman" w:hAnsi="Times New Roman" w:cs="Times New Roman"/>
          <w:sz w:val="28"/>
          <w:szCs w:val="28"/>
        </w:rPr>
        <w:t>Отечественные и зарубежные, классические и современные психолого-педагогические исследования свидетельствуют об активном воздействии предметно-развивающего пространства на человека. Идея позитивного во</w:t>
      </w:r>
      <w:r w:rsidRPr="0062553E">
        <w:rPr>
          <w:rFonts w:ascii="Times New Roman" w:hAnsi="Times New Roman" w:cs="Times New Roman"/>
          <w:sz w:val="28"/>
          <w:szCs w:val="28"/>
        </w:rPr>
        <w:t>з</w:t>
      </w:r>
      <w:r w:rsidRPr="0062553E">
        <w:rPr>
          <w:rFonts w:ascii="Times New Roman" w:hAnsi="Times New Roman" w:cs="Times New Roman"/>
          <w:sz w:val="28"/>
          <w:szCs w:val="28"/>
        </w:rPr>
        <w:t>действия предметов на развитие ребенка принята практикой дошкольного образования, а это значит, что дети нуждаются не только во внимании взро</w:t>
      </w:r>
      <w:r w:rsidRPr="0062553E">
        <w:rPr>
          <w:rFonts w:ascii="Times New Roman" w:hAnsi="Times New Roman" w:cs="Times New Roman"/>
          <w:sz w:val="28"/>
          <w:szCs w:val="28"/>
        </w:rPr>
        <w:t>с</w:t>
      </w:r>
      <w:r w:rsidRPr="0062553E">
        <w:rPr>
          <w:rFonts w:ascii="Times New Roman" w:hAnsi="Times New Roman" w:cs="Times New Roman"/>
          <w:sz w:val="28"/>
          <w:szCs w:val="28"/>
        </w:rPr>
        <w:t>лых в форме непосредственного эмоционально положительного общения, но и в предметной среде, развивающей их способности к разным видам деятел</w:t>
      </w:r>
      <w:r w:rsidRPr="0062553E">
        <w:rPr>
          <w:rFonts w:ascii="Times New Roman" w:hAnsi="Times New Roman" w:cs="Times New Roman"/>
          <w:sz w:val="28"/>
          <w:szCs w:val="28"/>
        </w:rPr>
        <w:t>ь</w:t>
      </w:r>
      <w:r w:rsidRPr="0062553E">
        <w:rPr>
          <w:rFonts w:ascii="Times New Roman" w:hAnsi="Times New Roman" w:cs="Times New Roman"/>
          <w:sz w:val="28"/>
          <w:szCs w:val="28"/>
        </w:rPr>
        <w:t>ности. Малоэффективны любые словесные объяснения, сопровождаемые д</w:t>
      </w:r>
      <w:r w:rsidRPr="0062553E">
        <w:rPr>
          <w:rFonts w:ascii="Times New Roman" w:hAnsi="Times New Roman" w:cs="Times New Roman"/>
          <w:sz w:val="28"/>
          <w:szCs w:val="28"/>
        </w:rPr>
        <w:t>е</w:t>
      </w:r>
      <w:r w:rsidRPr="0062553E">
        <w:rPr>
          <w:rFonts w:ascii="Times New Roman" w:hAnsi="Times New Roman" w:cs="Times New Roman"/>
          <w:sz w:val="28"/>
          <w:szCs w:val="28"/>
        </w:rPr>
        <w:t>монстрацией ребенку образца деятельности, без возможности действовать самому. Предметная среда должна предоставлять дошкольнику самосто</w:t>
      </w:r>
      <w:r w:rsidRPr="0062553E">
        <w:rPr>
          <w:rFonts w:ascii="Times New Roman" w:hAnsi="Times New Roman" w:cs="Times New Roman"/>
          <w:sz w:val="28"/>
          <w:szCs w:val="28"/>
        </w:rPr>
        <w:t>я</w:t>
      </w:r>
      <w:r w:rsidRPr="0062553E">
        <w:rPr>
          <w:rFonts w:ascii="Times New Roman" w:hAnsi="Times New Roman" w:cs="Times New Roman"/>
          <w:sz w:val="28"/>
          <w:szCs w:val="28"/>
        </w:rPr>
        <w:t>тельную возможность для «творческого духовного развития, информацио</w:t>
      </w:r>
      <w:r w:rsidRPr="0062553E">
        <w:rPr>
          <w:rFonts w:ascii="Times New Roman" w:hAnsi="Times New Roman" w:cs="Times New Roman"/>
          <w:sz w:val="28"/>
          <w:szCs w:val="28"/>
        </w:rPr>
        <w:t>н</w:t>
      </w:r>
      <w:r w:rsidRPr="0062553E">
        <w:rPr>
          <w:rFonts w:ascii="Times New Roman" w:hAnsi="Times New Roman" w:cs="Times New Roman"/>
          <w:sz w:val="28"/>
          <w:szCs w:val="28"/>
        </w:rPr>
        <w:t>ной насыщенности», формирования мотивации познания мира природы, м</w:t>
      </w:r>
      <w:r w:rsidRPr="0062553E">
        <w:rPr>
          <w:rFonts w:ascii="Times New Roman" w:hAnsi="Times New Roman" w:cs="Times New Roman"/>
          <w:sz w:val="28"/>
          <w:szCs w:val="28"/>
        </w:rPr>
        <w:t>и</w:t>
      </w:r>
      <w:r w:rsidRPr="0062553E">
        <w:rPr>
          <w:rFonts w:ascii="Times New Roman" w:hAnsi="Times New Roman" w:cs="Times New Roman"/>
          <w:sz w:val="28"/>
          <w:szCs w:val="28"/>
        </w:rPr>
        <w:t xml:space="preserve">ра предметов, общественных отношений, самого себя. </w:t>
      </w:r>
    </w:p>
    <w:p w:rsidR="0062553E" w:rsidRPr="0062553E" w:rsidRDefault="0062553E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53E">
        <w:rPr>
          <w:rFonts w:ascii="Times New Roman" w:hAnsi="Times New Roman" w:cs="Times New Roman"/>
          <w:sz w:val="28"/>
          <w:szCs w:val="28"/>
        </w:rPr>
        <w:t>Вместе с тем, в реальной практике дошкольного образования уменьш</w:t>
      </w:r>
      <w:r w:rsidRPr="0062553E">
        <w:rPr>
          <w:rFonts w:ascii="Times New Roman" w:hAnsi="Times New Roman" w:cs="Times New Roman"/>
          <w:sz w:val="28"/>
          <w:szCs w:val="28"/>
        </w:rPr>
        <w:t>а</w:t>
      </w:r>
      <w:r w:rsidRPr="0062553E">
        <w:rPr>
          <w:rFonts w:ascii="Times New Roman" w:hAnsi="Times New Roman" w:cs="Times New Roman"/>
          <w:sz w:val="28"/>
          <w:szCs w:val="28"/>
        </w:rPr>
        <w:t>ется пространство детской жизнедеятельности, познавательное развитие ограничивается «</w:t>
      </w:r>
      <w:proofErr w:type="spellStart"/>
      <w:r w:rsidRPr="0062553E">
        <w:rPr>
          <w:rFonts w:ascii="Times New Roman" w:hAnsi="Times New Roman" w:cs="Times New Roman"/>
          <w:sz w:val="28"/>
          <w:szCs w:val="28"/>
        </w:rPr>
        <w:t>телеэкранной</w:t>
      </w:r>
      <w:proofErr w:type="spellEnd"/>
      <w:r w:rsidRPr="0062553E">
        <w:rPr>
          <w:rFonts w:ascii="Times New Roman" w:hAnsi="Times New Roman" w:cs="Times New Roman"/>
          <w:sz w:val="28"/>
          <w:szCs w:val="28"/>
        </w:rPr>
        <w:t xml:space="preserve"> и компьютерной социализацией», отмечается ограничение прав ребенка на самостоятельную игру, свободу выбора предм</w:t>
      </w:r>
      <w:r w:rsidRPr="0062553E">
        <w:rPr>
          <w:rFonts w:ascii="Times New Roman" w:hAnsi="Times New Roman" w:cs="Times New Roman"/>
          <w:sz w:val="28"/>
          <w:szCs w:val="28"/>
        </w:rPr>
        <w:t>е</w:t>
      </w:r>
      <w:r w:rsidRPr="0062553E">
        <w:rPr>
          <w:rFonts w:ascii="Times New Roman" w:hAnsi="Times New Roman" w:cs="Times New Roman"/>
          <w:sz w:val="28"/>
          <w:szCs w:val="28"/>
        </w:rPr>
        <w:t>тов для реализации творческих познавательно-игровых замыслов. Наукой доказано, что развитие детей находится в прямой зависимости от содержания деятельности, качество которой обеспечивается разнообразием материалов и оборудования.</w:t>
      </w:r>
    </w:p>
    <w:p w:rsidR="0062553E" w:rsidRPr="0062553E" w:rsidRDefault="0062553E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53E">
        <w:rPr>
          <w:rFonts w:ascii="Times New Roman" w:hAnsi="Times New Roman" w:cs="Times New Roman"/>
          <w:sz w:val="28"/>
          <w:szCs w:val="28"/>
        </w:rPr>
        <w:t>Бездеятельность в отсутствии предметов обедняет формирование пра</w:t>
      </w:r>
      <w:r w:rsidRPr="0062553E">
        <w:rPr>
          <w:rFonts w:ascii="Times New Roman" w:hAnsi="Times New Roman" w:cs="Times New Roman"/>
          <w:sz w:val="28"/>
          <w:szCs w:val="28"/>
        </w:rPr>
        <w:t>к</w:t>
      </w:r>
      <w:r w:rsidRPr="0062553E">
        <w:rPr>
          <w:rFonts w:ascii="Times New Roman" w:hAnsi="Times New Roman" w:cs="Times New Roman"/>
          <w:sz w:val="28"/>
          <w:szCs w:val="28"/>
        </w:rPr>
        <w:t>тического опыта ребенка, развитие  творческих способностей, ограничивает возможности в овладении новыми способами деятельности, снижает кач</w:t>
      </w:r>
      <w:r w:rsidRPr="0062553E">
        <w:rPr>
          <w:rFonts w:ascii="Times New Roman" w:hAnsi="Times New Roman" w:cs="Times New Roman"/>
          <w:sz w:val="28"/>
          <w:szCs w:val="28"/>
        </w:rPr>
        <w:t>е</w:t>
      </w:r>
      <w:r w:rsidRPr="0062553E">
        <w:rPr>
          <w:rFonts w:ascii="Times New Roman" w:hAnsi="Times New Roman" w:cs="Times New Roman"/>
          <w:sz w:val="28"/>
          <w:szCs w:val="28"/>
        </w:rPr>
        <w:t>ство жизни. В условиях предметного вакуума у ребенка исчезает мотивация к познанию нового, зарождается духовная и душевная апатия.</w:t>
      </w:r>
    </w:p>
    <w:p w:rsidR="0062553E" w:rsidRPr="0062553E" w:rsidRDefault="0062553E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53E">
        <w:rPr>
          <w:rFonts w:ascii="Times New Roman" w:hAnsi="Times New Roman" w:cs="Times New Roman"/>
          <w:sz w:val="28"/>
          <w:szCs w:val="28"/>
        </w:rPr>
        <w:t>Несмотря на большое количество исследований, посвященных изуч</w:t>
      </w:r>
      <w:r w:rsidRPr="0062553E">
        <w:rPr>
          <w:rFonts w:ascii="Times New Roman" w:hAnsi="Times New Roman" w:cs="Times New Roman"/>
          <w:sz w:val="28"/>
          <w:szCs w:val="28"/>
        </w:rPr>
        <w:t>е</w:t>
      </w:r>
      <w:r w:rsidRPr="0062553E">
        <w:rPr>
          <w:rFonts w:ascii="Times New Roman" w:hAnsi="Times New Roman" w:cs="Times New Roman"/>
          <w:sz w:val="28"/>
          <w:szCs w:val="28"/>
        </w:rPr>
        <w:t xml:space="preserve">нию </w:t>
      </w:r>
      <w:r w:rsidR="00541A94">
        <w:rPr>
          <w:rFonts w:ascii="Times New Roman" w:hAnsi="Times New Roman" w:cs="Times New Roman"/>
          <w:b/>
          <w:sz w:val="28"/>
          <w:szCs w:val="28"/>
        </w:rPr>
        <w:t>развивающей предметно-пространственной среды</w:t>
      </w:r>
      <w:r w:rsidR="00541A94" w:rsidRPr="0062553E">
        <w:rPr>
          <w:rFonts w:ascii="Times New Roman" w:hAnsi="Times New Roman" w:cs="Times New Roman"/>
          <w:sz w:val="28"/>
          <w:szCs w:val="28"/>
        </w:rPr>
        <w:t xml:space="preserve"> </w:t>
      </w:r>
      <w:r w:rsidRPr="0062553E">
        <w:rPr>
          <w:rFonts w:ascii="Times New Roman" w:hAnsi="Times New Roman" w:cs="Times New Roman"/>
          <w:sz w:val="28"/>
          <w:szCs w:val="28"/>
        </w:rPr>
        <w:t>её роли в развитии психофизических и личностных качеств дошкольников, комплек</w:t>
      </w:r>
      <w:r w:rsidRPr="0062553E">
        <w:rPr>
          <w:rFonts w:ascii="Times New Roman" w:hAnsi="Times New Roman" w:cs="Times New Roman"/>
          <w:sz w:val="28"/>
          <w:szCs w:val="28"/>
        </w:rPr>
        <w:t>с</w:t>
      </w:r>
      <w:r w:rsidRPr="0062553E">
        <w:rPr>
          <w:rFonts w:ascii="Times New Roman" w:hAnsi="Times New Roman" w:cs="Times New Roman"/>
          <w:sz w:val="28"/>
          <w:szCs w:val="28"/>
        </w:rPr>
        <w:t xml:space="preserve">ный подход к планированию и организации </w:t>
      </w:r>
      <w:r w:rsidR="00541A94">
        <w:rPr>
          <w:rFonts w:ascii="Times New Roman" w:hAnsi="Times New Roman" w:cs="Times New Roman"/>
          <w:sz w:val="28"/>
          <w:szCs w:val="28"/>
        </w:rPr>
        <w:t>Р</w:t>
      </w:r>
      <w:r w:rsidRPr="0062553E">
        <w:rPr>
          <w:rFonts w:ascii="Times New Roman" w:hAnsi="Times New Roman" w:cs="Times New Roman"/>
          <w:sz w:val="28"/>
          <w:szCs w:val="28"/>
        </w:rPr>
        <w:t>ПР</w:t>
      </w:r>
      <w:r w:rsidR="00541A94">
        <w:rPr>
          <w:rFonts w:ascii="Times New Roman" w:hAnsi="Times New Roman" w:cs="Times New Roman"/>
          <w:sz w:val="28"/>
          <w:szCs w:val="28"/>
        </w:rPr>
        <w:t>С</w:t>
      </w:r>
      <w:r w:rsidRPr="0062553E">
        <w:rPr>
          <w:rFonts w:ascii="Times New Roman" w:hAnsi="Times New Roman" w:cs="Times New Roman"/>
          <w:sz w:val="28"/>
          <w:szCs w:val="28"/>
        </w:rPr>
        <w:t xml:space="preserve"> до сих пор ос</w:t>
      </w:r>
      <w:r w:rsidRPr="0062553E">
        <w:rPr>
          <w:rFonts w:ascii="Times New Roman" w:hAnsi="Times New Roman" w:cs="Times New Roman"/>
          <w:sz w:val="28"/>
          <w:szCs w:val="28"/>
        </w:rPr>
        <w:t>у</w:t>
      </w:r>
      <w:r w:rsidRPr="0062553E">
        <w:rPr>
          <w:rFonts w:ascii="Times New Roman" w:hAnsi="Times New Roman" w:cs="Times New Roman"/>
          <w:sz w:val="28"/>
          <w:szCs w:val="28"/>
        </w:rPr>
        <w:t xml:space="preserve">ществлен не был. </w:t>
      </w:r>
    </w:p>
    <w:p w:rsidR="0062553E" w:rsidRPr="0062553E" w:rsidRDefault="0062553E" w:rsidP="006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53E">
        <w:rPr>
          <w:rFonts w:ascii="Times New Roman" w:hAnsi="Times New Roman" w:cs="Times New Roman"/>
          <w:sz w:val="28"/>
          <w:szCs w:val="28"/>
        </w:rPr>
        <w:t xml:space="preserve">Проводя экспертизу содержания конкурсных материалов, отражающих опыт работы педагогов края по организации </w:t>
      </w:r>
      <w:r w:rsidR="00541A94">
        <w:rPr>
          <w:rFonts w:ascii="Times New Roman" w:hAnsi="Times New Roman" w:cs="Times New Roman"/>
          <w:sz w:val="28"/>
          <w:szCs w:val="28"/>
        </w:rPr>
        <w:t>Р</w:t>
      </w:r>
      <w:r w:rsidR="00541A94" w:rsidRPr="0062553E">
        <w:rPr>
          <w:rFonts w:ascii="Times New Roman" w:hAnsi="Times New Roman" w:cs="Times New Roman"/>
          <w:sz w:val="28"/>
          <w:szCs w:val="28"/>
        </w:rPr>
        <w:t>ПР</w:t>
      </w:r>
      <w:r w:rsidR="00541A94">
        <w:rPr>
          <w:rFonts w:ascii="Times New Roman" w:hAnsi="Times New Roman" w:cs="Times New Roman"/>
          <w:sz w:val="28"/>
          <w:szCs w:val="28"/>
        </w:rPr>
        <w:t>С,</w:t>
      </w:r>
      <w:r w:rsidRPr="0062553E">
        <w:rPr>
          <w:rFonts w:ascii="Times New Roman" w:hAnsi="Times New Roman" w:cs="Times New Roman"/>
          <w:sz w:val="28"/>
          <w:szCs w:val="28"/>
        </w:rPr>
        <w:t xml:space="preserve"> видеофильмов и фот</w:t>
      </w:r>
      <w:r w:rsidRPr="0062553E">
        <w:rPr>
          <w:rFonts w:ascii="Times New Roman" w:hAnsi="Times New Roman" w:cs="Times New Roman"/>
          <w:sz w:val="28"/>
          <w:szCs w:val="28"/>
        </w:rPr>
        <w:t>о</w:t>
      </w:r>
      <w:r w:rsidRPr="0062553E">
        <w:rPr>
          <w:rFonts w:ascii="Times New Roman" w:hAnsi="Times New Roman" w:cs="Times New Roman"/>
          <w:sz w:val="28"/>
          <w:szCs w:val="28"/>
        </w:rPr>
        <w:t>графий, анализируя методические материалы, представляемые педагогами</w:t>
      </w:r>
      <w:r w:rsidR="00AD2BC0">
        <w:rPr>
          <w:rFonts w:ascii="Times New Roman" w:hAnsi="Times New Roman" w:cs="Times New Roman"/>
          <w:sz w:val="28"/>
          <w:szCs w:val="28"/>
        </w:rPr>
        <w:t>,</w:t>
      </w:r>
      <w:r w:rsidRPr="0062553E">
        <w:rPr>
          <w:rFonts w:ascii="Times New Roman" w:hAnsi="Times New Roman" w:cs="Times New Roman"/>
          <w:sz w:val="28"/>
          <w:szCs w:val="28"/>
        </w:rPr>
        <w:t xml:space="preserve"> </w:t>
      </w:r>
      <w:r w:rsidR="00541A94">
        <w:rPr>
          <w:rFonts w:ascii="Times New Roman" w:hAnsi="Times New Roman" w:cs="Times New Roman"/>
          <w:sz w:val="28"/>
          <w:szCs w:val="28"/>
        </w:rPr>
        <w:t>в том числе и разновозрастных групп</w:t>
      </w:r>
      <w:r w:rsidRPr="0062553E">
        <w:rPr>
          <w:rFonts w:ascii="Times New Roman" w:hAnsi="Times New Roman" w:cs="Times New Roman"/>
          <w:sz w:val="28"/>
          <w:szCs w:val="28"/>
        </w:rPr>
        <w:t xml:space="preserve">, мы констатируем следующее: </w:t>
      </w:r>
    </w:p>
    <w:p w:rsidR="0062553E" w:rsidRPr="0062553E" w:rsidRDefault="0062553E" w:rsidP="00A6164A">
      <w:pPr>
        <w:pStyle w:val="2"/>
        <w:tabs>
          <w:tab w:val="clear" w:pos="1021"/>
        </w:tabs>
        <w:ind w:left="0" w:firstLine="567"/>
        <w:rPr>
          <w:rFonts w:ascii="Times New Roman" w:hAnsi="Times New Roman"/>
          <w:sz w:val="28"/>
        </w:rPr>
      </w:pPr>
      <w:r w:rsidRPr="0062553E">
        <w:rPr>
          <w:rFonts w:ascii="Times New Roman" w:hAnsi="Times New Roman"/>
          <w:sz w:val="28"/>
        </w:rPr>
        <w:t>зачастую предметно-развивающее пространство создается исходя из личных пристрастий педагога, без знаний нормативных требований, учета возрастных, индивидуальных потребностей ребенка, зоны ближайшего ра</w:t>
      </w:r>
      <w:r w:rsidRPr="0062553E">
        <w:rPr>
          <w:rFonts w:ascii="Times New Roman" w:hAnsi="Times New Roman"/>
          <w:sz w:val="28"/>
        </w:rPr>
        <w:t>з</w:t>
      </w:r>
      <w:r w:rsidRPr="0062553E">
        <w:rPr>
          <w:rFonts w:ascii="Times New Roman" w:hAnsi="Times New Roman"/>
          <w:sz w:val="28"/>
        </w:rPr>
        <w:lastRenderedPageBreak/>
        <w:t>вития, детской субкультуры, эргономических подх</w:t>
      </w:r>
      <w:r w:rsidRPr="0062553E">
        <w:rPr>
          <w:rFonts w:ascii="Times New Roman" w:hAnsi="Times New Roman"/>
          <w:sz w:val="28"/>
        </w:rPr>
        <w:t>о</w:t>
      </w:r>
      <w:r w:rsidRPr="0062553E">
        <w:rPr>
          <w:rFonts w:ascii="Times New Roman" w:hAnsi="Times New Roman"/>
          <w:sz w:val="28"/>
        </w:rPr>
        <w:t>дов к проектированию ПРП;</w:t>
      </w:r>
    </w:p>
    <w:p w:rsidR="0062553E" w:rsidRPr="0062553E" w:rsidRDefault="0062553E" w:rsidP="00A6164A">
      <w:pPr>
        <w:pStyle w:val="2"/>
        <w:tabs>
          <w:tab w:val="clear" w:pos="1021"/>
        </w:tabs>
        <w:ind w:left="0" w:firstLine="567"/>
        <w:rPr>
          <w:rFonts w:ascii="Times New Roman" w:hAnsi="Times New Roman"/>
          <w:sz w:val="28"/>
        </w:rPr>
      </w:pPr>
      <w:r w:rsidRPr="0062553E">
        <w:rPr>
          <w:rFonts w:ascii="Times New Roman" w:hAnsi="Times New Roman"/>
          <w:sz w:val="28"/>
        </w:rPr>
        <w:t>при планировании и организации среды отсутствует сотворчество р</w:t>
      </w:r>
      <w:r w:rsidRPr="0062553E">
        <w:rPr>
          <w:rFonts w:ascii="Times New Roman" w:hAnsi="Times New Roman"/>
          <w:sz w:val="28"/>
        </w:rPr>
        <w:t>е</w:t>
      </w:r>
      <w:r w:rsidRPr="0062553E">
        <w:rPr>
          <w:rFonts w:ascii="Times New Roman" w:hAnsi="Times New Roman"/>
          <w:sz w:val="28"/>
        </w:rPr>
        <w:t>бенка и педагога: совместные обсуждения, коллективное проектирование, использование продуктов детского творчества в оформлении интерьера группы, приемной, музыкального зала, лестничных пролетов и других фун</w:t>
      </w:r>
      <w:r w:rsidRPr="0062553E">
        <w:rPr>
          <w:rFonts w:ascii="Times New Roman" w:hAnsi="Times New Roman"/>
          <w:sz w:val="28"/>
        </w:rPr>
        <w:t>к</w:t>
      </w:r>
      <w:r w:rsidRPr="0062553E">
        <w:rPr>
          <w:rFonts w:ascii="Times New Roman" w:hAnsi="Times New Roman"/>
          <w:sz w:val="28"/>
        </w:rPr>
        <w:t>циональных помещений;</w:t>
      </w:r>
    </w:p>
    <w:p w:rsidR="0062553E" w:rsidRPr="0062553E" w:rsidRDefault="0062553E" w:rsidP="00A6164A">
      <w:pPr>
        <w:pStyle w:val="2"/>
        <w:tabs>
          <w:tab w:val="clear" w:pos="1021"/>
        </w:tabs>
        <w:ind w:left="0" w:firstLine="567"/>
        <w:rPr>
          <w:rFonts w:ascii="Times New Roman" w:hAnsi="Times New Roman"/>
          <w:spacing w:val="-4"/>
          <w:sz w:val="28"/>
        </w:rPr>
      </w:pPr>
      <w:r w:rsidRPr="0062553E">
        <w:rPr>
          <w:rFonts w:ascii="Times New Roman" w:hAnsi="Times New Roman"/>
          <w:spacing w:val="-4"/>
          <w:sz w:val="28"/>
        </w:rPr>
        <w:t>в некоторых случаях, содержание среды ориентировано не на ребенка и его развитие, а на то, чтобы «занять» предметами свободное пространство п</w:t>
      </w:r>
      <w:r w:rsidRPr="0062553E">
        <w:rPr>
          <w:rFonts w:ascii="Times New Roman" w:hAnsi="Times New Roman"/>
          <w:spacing w:val="-4"/>
          <w:sz w:val="28"/>
        </w:rPr>
        <w:t>о</w:t>
      </w:r>
      <w:r w:rsidRPr="0062553E">
        <w:rPr>
          <w:rFonts w:ascii="Times New Roman" w:hAnsi="Times New Roman"/>
          <w:spacing w:val="-4"/>
          <w:sz w:val="28"/>
        </w:rPr>
        <w:t>мещения, простенки, полки, стеллажи;</w:t>
      </w:r>
    </w:p>
    <w:p w:rsidR="0062553E" w:rsidRPr="0062553E" w:rsidRDefault="0062553E" w:rsidP="00A6164A">
      <w:pPr>
        <w:pStyle w:val="2"/>
        <w:tabs>
          <w:tab w:val="clear" w:pos="1021"/>
        </w:tabs>
        <w:ind w:left="0" w:firstLine="567"/>
        <w:rPr>
          <w:rFonts w:ascii="Times New Roman" w:hAnsi="Times New Roman"/>
          <w:sz w:val="28"/>
        </w:rPr>
      </w:pPr>
      <w:r w:rsidRPr="0062553E">
        <w:rPr>
          <w:rFonts w:ascii="Times New Roman" w:hAnsi="Times New Roman"/>
          <w:sz w:val="28"/>
        </w:rPr>
        <w:t>в оснащении предметно-развивающего пространства разновозрастных групп отсутствует дифференцированный подход, учитывающий возрастные потребности детей. Создается некий «усредненный» в</w:t>
      </w:r>
      <w:r w:rsidRPr="0062553E">
        <w:rPr>
          <w:rFonts w:ascii="Times New Roman" w:hAnsi="Times New Roman"/>
          <w:sz w:val="28"/>
        </w:rPr>
        <w:t>а</w:t>
      </w:r>
      <w:r w:rsidRPr="0062553E">
        <w:rPr>
          <w:rFonts w:ascii="Times New Roman" w:hAnsi="Times New Roman"/>
          <w:sz w:val="28"/>
        </w:rPr>
        <w:t xml:space="preserve">риант его организации – «предметная среда для всех»; </w:t>
      </w:r>
    </w:p>
    <w:p w:rsidR="0062553E" w:rsidRPr="0062553E" w:rsidRDefault="0062553E" w:rsidP="00A6164A">
      <w:pPr>
        <w:pStyle w:val="2"/>
        <w:tabs>
          <w:tab w:val="clear" w:pos="1021"/>
        </w:tabs>
        <w:ind w:left="0" w:firstLine="567"/>
        <w:rPr>
          <w:rFonts w:ascii="Times New Roman" w:hAnsi="Times New Roman"/>
          <w:sz w:val="28"/>
        </w:rPr>
      </w:pPr>
      <w:r w:rsidRPr="0062553E">
        <w:rPr>
          <w:rFonts w:ascii="Times New Roman" w:hAnsi="Times New Roman"/>
          <w:sz w:val="28"/>
        </w:rPr>
        <w:t>зачастую расположение предметов не обеспечивает ребенку свобо</w:t>
      </w:r>
      <w:r w:rsidRPr="0062553E">
        <w:rPr>
          <w:rFonts w:ascii="Times New Roman" w:hAnsi="Times New Roman"/>
          <w:sz w:val="28"/>
        </w:rPr>
        <w:t>д</w:t>
      </w:r>
      <w:r w:rsidRPr="0062553E">
        <w:rPr>
          <w:rFonts w:ascii="Times New Roman" w:hAnsi="Times New Roman"/>
          <w:sz w:val="28"/>
        </w:rPr>
        <w:t>ный доступ к ним, право выбора предметов для реализации собственных замы</w:t>
      </w:r>
      <w:r w:rsidRPr="0062553E">
        <w:rPr>
          <w:rFonts w:ascii="Times New Roman" w:hAnsi="Times New Roman"/>
          <w:sz w:val="28"/>
        </w:rPr>
        <w:t>с</w:t>
      </w:r>
      <w:r w:rsidRPr="0062553E">
        <w:rPr>
          <w:rFonts w:ascii="Times New Roman" w:hAnsi="Times New Roman"/>
          <w:sz w:val="28"/>
        </w:rPr>
        <w:t>лов и коллективных идей;</w:t>
      </w:r>
    </w:p>
    <w:p w:rsidR="0062553E" w:rsidRPr="0062553E" w:rsidRDefault="0062553E" w:rsidP="00A6164A">
      <w:pPr>
        <w:pStyle w:val="2"/>
        <w:tabs>
          <w:tab w:val="clear" w:pos="1021"/>
        </w:tabs>
        <w:ind w:left="0" w:firstLine="567"/>
        <w:rPr>
          <w:rFonts w:ascii="Times New Roman" w:hAnsi="Times New Roman"/>
          <w:spacing w:val="-6"/>
          <w:sz w:val="28"/>
        </w:rPr>
      </w:pPr>
      <w:r w:rsidRPr="0062553E">
        <w:rPr>
          <w:rFonts w:ascii="Times New Roman" w:hAnsi="Times New Roman"/>
          <w:sz w:val="28"/>
        </w:rPr>
        <w:t>в подборе предметов и их расположении отмечается стабильность, ко</w:t>
      </w:r>
      <w:r w:rsidRPr="0062553E">
        <w:rPr>
          <w:rFonts w:ascii="Times New Roman" w:hAnsi="Times New Roman"/>
          <w:sz w:val="28"/>
        </w:rPr>
        <w:t>н</w:t>
      </w:r>
      <w:r w:rsidRPr="0062553E">
        <w:rPr>
          <w:rFonts w:ascii="Times New Roman" w:hAnsi="Times New Roman"/>
          <w:sz w:val="28"/>
        </w:rPr>
        <w:t>серватизм;</w:t>
      </w:r>
    </w:p>
    <w:p w:rsidR="0062553E" w:rsidRDefault="0062553E" w:rsidP="00A6164A">
      <w:pPr>
        <w:pStyle w:val="2"/>
        <w:tabs>
          <w:tab w:val="clear" w:pos="1021"/>
        </w:tabs>
        <w:ind w:left="0" w:firstLine="567"/>
        <w:rPr>
          <w:rFonts w:ascii="Times New Roman" w:hAnsi="Times New Roman"/>
          <w:spacing w:val="-6"/>
          <w:sz w:val="28"/>
        </w:rPr>
      </w:pPr>
      <w:r w:rsidRPr="0062553E">
        <w:rPr>
          <w:rFonts w:ascii="Times New Roman" w:hAnsi="Times New Roman"/>
          <w:spacing w:val="-6"/>
          <w:sz w:val="28"/>
        </w:rPr>
        <w:t>предметно-развивающее пространство не способствует созданию у детей целостной картины мира, становлению базиса личностной культуры, формир</w:t>
      </w:r>
      <w:r w:rsidRPr="0062553E">
        <w:rPr>
          <w:rFonts w:ascii="Times New Roman" w:hAnsi="Times New Roman"/>
          <w:spacing w:val="-6"/>
          <w:sz w:val="28"/>
        </w:rPr>
        <w:t>о</w:t>
      </w:r>
      <w:r w:rsidRPr="0062553E">
        <w:rPr>
          <w:rFonts w:ascii="Times New Roman" w:hAnsi="Times New Roman"/>
          <w:spacing w:val="-6"/>
          <w:sz w:val="28"/>
        </w:rPr>
        <w:t xml:space="preserve">ванию чувства индивидуальной комфортности. </w:t>
      </w:r>
    </w:p>
    <w:p w:rsidR="00FD3421" w:rsidRPr="00C67F12" w:rsidRDefault="00FD3421" w:rsidP="00C67F12">
      <w:pPr>
        <w:pStyle w:val="2"/>
        <w:numPr>
          <w:ilvl w:val="0"/>
          <w:numId w:val="0"/>
        </w:numPr>
        <w:ind w:firstLine="567"/>
        <w:jc w:val="center"/>
        <w:rPr>
          <w:rFonts w:ascii="Times New Roman" w:hAnsi="Times New Roman"/>
          <w:spacing w:val="-6"/>
          <w:sz w:val="28"/>
        </w:rPr>
      </w:pPr>
    </w:p>
    <w:p w:rsidR="00FD3421" w:rsidRPr="00C67F12" w:rsidRDefault="00FD3421" w:rsidP="00C67F12">
      <w:pPr>
        <w:pStyle w:val="2"/>
        <w:numPr>
          <w:ilvl w:val="0"/>
          <w:numId w:val="0"/>
        </w:numPr>
        <w:ind w:left="1021" w:hanging="453"/>
        <w:jc w:val="center"/>
        <w:rPr>
          <w:rFonts w:ascii="Times New Roman" w:eastAsia="Times New Roman" w:hAnsi="Times New Roman"/>
          <w:sz w:val="28"/>
        </w:rPr>
      </w:pPr>
      <w:r w:rsidRPr="00C67F12">
        <w:rPr>
          <w:rFonts w:ascii="Times New Roman" w:eastAsia="Times New Roman" w:hAnsi="Times New Roman"/>
          <w:sz w:val="28"/>
        </w:rPr>
        <w:t>2.2</w:t>
      </w:r>
      <w:r w:rsidR="00A06525" w:rsidRPr="00C67F12">
        <w:rPr>
          <w:rFonts w:ascii="Times New Roman" w:eastAsia="Times New Roman" w:hAnsi="Times New Roman"/>
          <w:sz w:val="28"/>
        </w:rPr>
        <w:t xml:space="preserve">. </w:t>
      </w:r>
      <w:r w:rsidRPr="00C67F12">
        <w:rPr>
          <w:rFonts w:ascii="Times New Roman" w:eastAsia="Times New Roman" w:hAnsi="Times New Roman"/>
          <w:sz w:val="28"/>
        </w:rPr>
        <w:t>Проектирование развивающей познавательно-игровой среды</w:t>
      </w:r>
      <w:r w:rsidR="00AD2BC0" w:rsidRPr="00C67F12">
        <w:rPr>
          <w:rFonts w:ascii="Times New Roman" w:eastAsia="Times New Roman" w:hAnsi="Times New Roman"/>
          <w:sz w:val="28"/>
        </w:rPr>
        <w:t xml:space="preserve"> с уч</w:t>
      </w:r>
      <w:r w:rsidR="00AD2BC0" w:rsidRPr="00C67F12">
        <w:rPr>
          <w:rFonts w:ascii="Times New Roman" w:eastAsia="Times New Roman" w:hAnsi="Times New Roman"/>
          <w:sz w:val="28"/>
        </w:rPr>
        <w:t>е</w:t>
      </w:r>
      <w:r w:rsidR="00AD2BC0" w:rsidRPr="00C67F12">
        <w:rPr>
          <w:rFonts w:ascii="Times New Roman" w:eastAsia="Times New Roman" w:hAnsi="Times New Roman"/>
          <w:sz w:val="28"/>
        </w:rPr>
        <w:t>том ФГОС дошкольного образования</w:t>
      </w:r>
    </w:p>
    <w:p w:rsidR="00FD3421" w:rsidRPr="00FD3421" w:rsidRDefault="00FD3421" w:rsidP="00667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8D2726" w:rsidRDefault="00FD3421" w:rsidP="00667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дошкольного образования подчеркивает, что </w:t>
      </w:r>
      <w:r w:rsidR="008D2726">
        <w:rPr>
          <w:rFonts w:ascii="Times New Roman" w:hAnsi="Times New Roman" w:cs="Times New Roman"/>
          <w:sz w:val="28"/>
          <w:szCs w:val="28"/>
        </w:rPr>
        <w:t>р</w:t>
      </w:r>
      <w:r w:rsidRPr="00FD3421">
        <w:rPr>
          <w:rFonts w:ascii="Times New Roman" w:hAnsi="Times New Roman" w:cs="Times New Roman"/>
          <w:sz w:val="28"/>
          <w:szCs w:val="28"/>
        </w:rPr>
        <w:t>азвивающая пре</w:t>
      </w:r>
      <w:r w:rsidRPr="00FD3421">
        <w:rPr>
          <w:rFonts w:ascii="Times New Roman" w:hAnsi="Times New Roman" w:cs="Times New Roman"/>
          <w:sz w:val="28"/>
          <w:szCs w:val="28"/>
        </w:rPr>
        <w:t>д</w:t>
      </w:r>
      <w:r w:rsidRPr="00FD3421">
        <w:rPr>
          <w:rFonts w:ascii="Times New Roman" w:hAnsi="Times New Roman" w:cs="Times New Roman"/>
          <w:sz w:val="28"/>
          <w:szCs w:val="28"/>
        </w:rPr>
        <w:t>метно-пространств</w:t>
      </w:r>
      <w:r w:rsidR="008D2726">
        <w:rPr>
          <w:rFonts w:ascii="Times New Roman" w:hAnsi="Times New Roman" w:cs="Times New Roman"/>
          <w:sz w:val="28"/>
          <w:szCs w:val="28"/>
        </w:rPr>
        <w:t>енная среда должна обеспечивать:</w:t>
      </w:r>
    </w:p>
    <w:p w:rsidR="00EA7018" w:rsidRDefault="00FD3421" w:rsidP="00C67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возможность общения и совместной деятельности детей (в том числе д</w:t>
      </w:r>
      <w:r w:rsidRPr="00FD3421">
        <w:rPr>
          <w:rFonts w:ascii="Times New Roman" w:hAnsi="Times New Roman" w:cs="Times New Roman"/>
          <w:sz w:val="28"/>
          <w:szCs w:val="28"/>
        </w:rPr>
        <w:t>е</w:t>
      </w:r>
      <w:r w:rsidRPr="00FD3421">
        <w:rPr>
          <w:rFonts w:ascii="Times New Roman" w:hAnsi="Times New Roman" w:cs="Times New Roman"/>
          <w:sz w:val="28"/>
          <w:szCs w:val="28"/>
        </w:rPr>
        <w:t>тей разного возраста)</w:t>
      </w:r>
      <w:r w:rsidR="00EA7018">
        <w:rPr>
          <w:rFonts w:ascii="Times New Roman" w:hAnsi="Times New Roman" w:cs="Times New Roman"/>
          <w:sz w:val="28"/>
          <w:szCs w:val="28"/>
        </w:rPr>
        <w:t>;</w:t>
      </w:r>
    </w:p>
    <w:p w:rsidR="00FD3421" w:rsidRPr="00FD3421" w:rsidRDefault="00EA7018" w:rsidP="00C67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для уединения.</w:t>
      </w:r>
    </w:p>
    <w:p w:rsidR="00C67F12" w:rsidRDefault="00FD3421" w:rsidP="00C67F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</w:t>
      </w:r>
      <w:r w:rsidR="00C67F12">
        <w:rPr>
          <w:rFonts w:ascii="Times New Roman" w:hAnsi="Times New Roman" w:cs="Times New Roman"/>
          <w:sz w:val="28"/>
          <w:szCs w:val="28"/>
        </w:rPr>
        <w:t>а участке) должны обеспеч</w:t>
      </w:r>
      <w:r w:rsidR="00C67F12">
        <w:rPr>
          <w:rFonts w:ascii="Times New Roman" w:hAnsi="Times New Roman" w:cs="Times New Roman"/>
          <w:sz w:val="28"/>
          <w:szCs w:val="28"/>
        </w:rPr>
        <w:t>и</w:t>
      </w:r>
      <w:r w:rsidR="00C67F12">
        <w:rPr>
          <w:rFonts w:ascii="Times New Roman" w:hAnsi="Times New Roman" w:cs="Times New Roman"/>
          <w:sz w:val="28"/>
          <w:szCs w:val="28"/>
        </w:rPr>
        <w:t>вать:</w:t>
      </w:r>
    </w:p>
    <w:p w:rsidR="00C67F12" w:rsidRDefault="00FD3421" w:rsidP="00C67F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игровую, познавательную, исследовательскую и творческую а</w:t>
      </w:r>
      <w:r w:rsidRPr="00FD3421">
        <w:rPr>
          <w:rFonts w:ascii="Times New Roman" w:hAnsi="Times New Roman" w:cs="Times New Roman"/>
          <w:sz w:val="28"/>
          <w:szCs w:val="28"/>
        </w:rPr>
        <w:t>к</w:t>
      </w:r>
      <w:r w:rsidRPr="00FD3421">
        <w:rPr>
          <w:rFonts w:ascii="Times New Roman" w:hAnsi="Times New Roman" w:cs="Times New Roman"/>
          <w:sz w:val="28"/>
          <w:szCs w:val="28"/>
        </w:rPr>
        <w:t>тивность всех воспитанников, экспериментирование с доступными детям материалами (в том числе с п</w:t>
      </w:r>
      <w:r w:rsidR="00C67F12">
        <w:rPr>
          <w:rFonts w:ascii="Times New Roman" w:hAnsi="Times New Roman" w:cs="Times New Roman"/>
          <w:sz w:val="28"/>
          <w:szCs w:val="28"/>
        </w:rPr>
        <w:t>еском и водой);</w:t>
      </w:r>
    </w:p>
    <w:p w:rsidR="00C67F12" w:rsidRDefault="00FD3421" w:rsidP="00C67F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</w:t>
      </w:r>
      <w:r w:rsidRPr="00FD3421">
        <w:rPr>
          <w:rFonts w:ascii="Times New Roman" w:hAnsi="Times New Roman" w:cs="Times New Roman"/>
          <w:sz w:val="28"/>
          <w:szCs w:val="28"/>
        </w:rPr>
        <w:t>о</w:t>
      </w:r>
      <w:r w:rsidRPr="00FD3421">
        <w:rPr>
          <w:rFonts w:ascii="Times New Roman" w:hAnsi="Times New Roman" w:cs="Times New Roman"/>
          <w:sz w:val="28"/>
          <w:szCs w:val="28"/>
        </w:rPr>
        <w:t>рики, участие в подвижных играх и соревновани</w:t>
      </w:r>
      <w:r w:rsidR="00C67F12">
        <w:rPr>
          <w:rFonts w:ascii="Times New Roman" w:hAnsi="Times New Roman" w:cs="Times New Roman"/>
          <w:sz w:val="28"/>
          <w:szCs w:val="28"/>
        </w:rPr>
        <w:t>ях;</w:t>
      </w:r>
    </w:p>
    <w:p w:rsidR="00FD3421" w:rsidRPr="00FD3421" w:rsidRDefault="00FD3421" w:rsidP="00C67F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эмоциональное благополучие детей во взаимодействии с предме</w:t>
      </w:r>
      <w:r w:rsidRPr="00FD3421">
        <w:rPr>
          <w:rFonts w:ascii="Times New Roman" w:hAnsi="Times New Roman" w:cs="Times New Roman"/>
          <w:sz w:val="28"/>
          <w:szCs w:val="28"/>
        </w:rPr>
        <w:t>т</w:t>
      </w:r>
      <w:r w:rsidRPr="00FD3421">
        <w:rPr>
          <w:rFonts w:ascii="Times New Roman" w:hAnsi="Times New Roman" w:cs="Times New Roman"/>
          <w:sz w:val="28"/>
          <w:szCs w:val="28"/>
        </w:rPr>
        <w:t>но-</w:t>
      </w:r>
      <w:r w:rsidRPr="00FD3421">
        <w:rPr>
          <w:rFonts w:ascii="Times New Roman" w:hAnsi="Times New Roman" w:cs="Times New Roman"/>
          <w:sz w:val="28"/>
          <w:szCs w:val="28"/>
        </w:rPr>
        <w:lastRenderedPageBreak/>
        <w:t>пространственным окружением;</w:t>
      </w:r>
    </w:p>
    <w:p w:rsidR="00FD3421" w:rsidRPr="00FD3421" w:rsidRDefault="00FD3421" w:rsidP="00C67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возможность самовыражения детей.</w:t>
      </w:r>
    </w:p>
    <w:p w:rsidR="00FD3421" w:rsidRPr="00FD3421" w:rsidRDefault="00FD3421" w:rsidP="00667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Для детей младенческого и раннего возраста образовательное простра</w:t>
      </w:r>
      <w:r w:rsidRPr="00FD3421">
        <w:rPr>
          <w:rFonts w:ascii="Times New Roman" w:hAnsi="Times New Roman" w:cs="Times New Roman"/>
          <w:sz w:val="28"/>
          <w:szCs w:val="28"/>
        </w:rPr>
        <w:t>н</w:t>
      </w:r>
      <w:r w:rsidRPr="00FD3421">
        <w:rPr>
          <w:rFonts w:ascii="Times New Roman" w:hAnsi="Times New Roman" w:cs="Times New Roman"/>
          <w:sz w:val="28"/>
          <w:szCs w:val="28"/>
        </w:rPr>
        <w:t>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FD3421" w:rsidRPr="00FD3421" w:rsidRDefault="00FD3421" w:rsidP="006675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421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FD3421">
        <w:rPr>
          <w:rFonts w:ascii="Times New Roman" w:hAnsi="Times New Roman" w:cs="Times New Roman"/>
          <w:sz w:val="28"/>
          <w:szCs w:val="28"/>
        </w:rPr>
        <w:t xml:space="preserve"> пространства предполагает возможность измен</w:t>
      </w:r>
      <w:r w:rsidRPr="00FD3421">
        <w:rPr>
          <w:rFonts w:ascii="Times New Roman" w:hAnsi="Times New Roman" w:cs="Times New Roman"/>
          <w:sz w:val="28"/>
          <w:szCs w:val="28"/>
        </w:rPr>
        <w:t>е</w:t>
      </w:r>
      <w:r w:rsidRPr="00FD3421">
        <w:rPr>
          <w:rFonts w:ascii="Times New Roman" w:hAnsi="Times New Roman" w:cs="Times New Roman"/>
          <w:sz w:val="28"/>
          <w:szCs w:val="28"/>
        </w:rPr>
        <w:t>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FD3421" w:rsidRPr="00FD3421" w:rsidRDefault="00FD3421" w:rsidP="006675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421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FD3421">
        <w:rPr>
          <w:rFonts w:ascii="Times New Roman" w:hAnsi="Times New Roman" w:cs="Times New Roman"/>
          <w:sz w:val="28"/>
          <w:szCs w:val="28"/>
        </w:rPr>
        <w:t xml:space="preserve"> материалов предполагает:</w:t>
      </w:r>
    </w:p>
    <w:p w:rsidR="00FD3421" w:rsidRPr="00FD3421" w:rsidRDefault="00FD3421" w:rsidP="00667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</w:t>
      </w:r>
      <w:r w:rsidR="00132506">
        <w:rPr>
          <w:rFonts w:ascii="Times New Roman" w:hAnsi="Times New Roman" w:cs="Times New Roman"/>
          <w:sz w:val="28"/>
          <w:szCs w:val="28"/>
        </w:rPr>
        <w:t>.</w:t>
      </w:r>
    </w:p>
    <w:p w:rsidR="00FD3421" w:rsidRPr="00FD3421" w:rsidRDefault="00FD3421" w:rsidP="00667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Вариативность среды предполагает:</w:t>
      </w:r>
    </w:p>
    <w:p w:rsidR="00FD3421" w:rsidRPr="00FD3421" w:rsidRDefault="00FD3421" w:rsidP="00667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FD3421" w:rsidRPr="00FD3421" w:rsidRDefault="00FD3421" w:rsidP="00667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</w:t>
      </w:r>
      <w:r w:rsidRPr="00FD3421">
        <w:rPr>
          <w:rFonts w:ascii="Times New Roman" w:hAnsi="Times New Roman" w:cs="Times New Roman"/>
          <w:sz w:val="28"/>
          <w:szCs w:val="28"/>
        </w:rPr>
        <w:t>с</w:t>
      </w:r>
      <w:r w:rsidRPr="00FD3421">
        <w:rPr>
          <w:rFonts w:ascii="Times New Roman" w:hAnsi="Times New Roman" w:cs="Times New Roman"/>
          <w:sz w:val="28"/>
          <w:szCs w:val="28"/>
        </w:rPr>
        <w:t>следовательскую активность детей.</w:t>
      </w:r>
    </w:p>
    <w:p w:rsidR="00FD3421" w:rsidRPr="00FD3421" w:rsidRDefault="00FD3421" w:rsidP="00667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Доступность среды предполагает:</w:t>
      </w:r>
    </w:p>
    <w:p w:rsidR="00FD3421" w:rsidRPr="00FD3421" w:rsidRDefault="00FD3421" w:rsidP="00667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</w:t>
      </w:r>
      <w:r w:rsidRPr="00FD3421">
        <w:rPr>
          <w:rFonts w:ascii="Times New Roman" w:hAnsi="Times New Roman" w:cs="Times New Roman"/>
          <w:sz w:val="28"/>
          <w:szCs w:val="28"/>
        </w:rPr>
        <w:t>в</w:t>
      </w:r>
      <w:r w:rsidRPr="00FD3421">
        <w:rPr>
          <w:rFonts w:ascii="Times New Roman" w:hAnsi="Times New Roman" w:cs="Times New Roman"/>
          <w:sz w:val="28"/>
          <w:szCs w:val="28"/>
        </w:rPr>
        <w:t>ляется образовательная деятельность;</w:t>
      </w:r>
    </w:p>
    <w:p w:rsidR="00FD3421" w:rsidRPr="00FD3421" w:rsidRDefault="00FD3421" w:rsidP="00667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свободный доступ детей, в том числе детей с ограниченными возможн</w:t>
      </w:r>
      <w:r w:rsidRPr="00FD3421">
        <w:rPr>
          <w:rFonts w:ascii="Times New Roman" w:hAnsi="Times New Roman" w:cs="Times New Roman"/>
          <w:sz w:val="28"/>
          <w:szCs w:val="28"/>
        </w:rPr>
        <w:t>о</w:t>
      </w:r>
      <w:r w:rsidRPr="00FD3421">
        <w:rPr>
          <w:rFonts w:ascii="Times New Roman" w:hAnsi="Times New Roman" w:cs="Times New Roman"/>
          <w:sz w:val="28"/>
          <w:szCs w:val="28"/>
        </w:rPr>
        <w:t>стями здоровья, к играм, игрушкам, материалам, пособиям, обеспечивающим все основные виды детской активности;</w:t>
      </w:r>
    </w:p>
    <w:p w:rsidR="00FD3421" w:rsidRPr="00FD3421" w:rsidRDefault="00FD3421" w:rsidP="00667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исправность и сохранность материалов и оборудования.</w:t>
      </w:r>
    </w:p>
    <w:p w:rsidR="00FD3421" w:rsidRPr="00FD3421" w:rsidRDefault="00FD3421" w:rsidP="00667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Безопасность предметно-пространственной среды предполагает соотве</w:t>
      </w:r>
      <w:r w:rsidRPr="00FD3421">
        <w:rPr>
          <w:rFonts w:ascii="Times New Roman" w:hAnsi="Times New Roman" w:cs="Times New Roman"/>
          <w:sz w:val="28"/>
          <w:szCs w:val="28"/>
        </w:rPr>
        <w:t>т</w:t>
      </w:r>
      <w:r w:rsidRPr="00FD3421">
        <w:rPr>
          <w:rFonts w:ascii="Times New Roman" w:hAnsi="Times New Roman" w:cs="Times New Roman"/>
          <w:sz w:val="28"/>
          <w:szCs w:val="28"/>
        </w:rPr>
        <w:t>ствие всех ее элементов требованиям по обеспечению надежности и безопа</w:t>
      </w:r>
      <w:r w:rsidRPr="00FD3421">
        <w:rPr>
          <w:rFonts w:ascii="Times New Roman" w:hAnsi="Times New Roman" w:cs="Times New Roman"/>
          <w:sz w:val="28"/>
          <w:szCs w:val="28"/>
        </w:rPr>
        <w:t>с</w:t>
      </w:r>
      <w:r w:rsidRPr="00FD3421">
        <w:rPr>
          <w:rFonts w:ascii="Times New Roman" w:hAnsi="Times New Roman" w:cs="Times New Roman"/>
          <w:sz w:val="28"/>
          <w:szCs w:val="28"/>
        </w:rPr>
        <w:t>ности их использования.</w:t>
      </w:r>
    </w:p>
    <w:p w:rsidR="00C67F12" w:rsidRDefault="00FD3421" w:rsidP="00C67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421">
        <w:rPr>
          <w:rFonts w:ascii="Times New Roman" w:hAnsi="Times New Roman" w:cs="Times New Roman"/>
          <w:sz w:val="28"/>
          <w:szCs w:val="28"/>
        </w:rPr>
        <w:t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</w:t>
      </w:r>
      <w:r w:rsidRPr="00FD3421">
        <w:rPr>
          <w:rFonts w:ascii="Times New Roman" w:hAnsi="Times New Roman" w:cs="Times New Roman"/>
          <w:sz w:val="28"/>
          <w:szCs w:val="28"/>
        </w:rPr>
        <w:t>е</w:t>
      </w:r>
      <w:r w:rsidRPr="00FD3421">
        <w:rPr>
          <w:rFonts w:ascii="Times New Roman" w:hAnsi="Times New Roman" w:cs="Times New Roman"/>
          <w:sz w:val="28"/>
          <w:szCs w:val="28"/>
        </w:rPr>
        <w:t>ализации Программы.</w:t>
      </w:r>
    </w:p>
    <w:p w:rsidR="00C67F12" w:rsidRDefault="00C67F12" w:rsidP="00C67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0DAA" w:rsidRPr="00060DAA" w:rsidRDefault="00547A95" w:rsidP="00C67F12">
      <w:pPr>
        <w:pStyle w:val="ConsPlusNormal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</w:t>
      </w:r>
      <w:r w:rsidR="00060DAA" w:rsidRPr="00060DAA">
        <w:rPr>
          <w:rFonts w:ascii="Times New Roman" w:hAnsi="Times New Roman" w:cs="Times New Roman"/>
          <w:sz w:val="28"/>
        </w:rPr>
        <w:t>Методические рекомендации к подбору игрового оборудования для детей</w:t>
      </w:r>
    </w:p>
    <w:p w:rsidR="00060DAA" w:rsidRPr="00060DAA" w:rsidRDefault="00060DAA" w:rsidP="00667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DAA">
        <w:rPr>
          <w:rFonts w:ascii="Times New Roman" w:hAnsi="Times New Roman" w:cs="Times New Roman"/>
          <w:sz w:val="28"/>
          <w:szCs w:val="28"/>
        </w:rPr>
        <w:t>Важным педагогическим условием, способствующим развитию ребенка, является подбор игрушек. Игрушка наталкивает малыша на тему игры, ро</w:t>
      </w:r>
      <w:r w:rsidRPr="00060DAA">
        <w:rPr>
          <w:rFonts w:ascii="Times New Roman" w:hAnsi="Times New Roman" w:cs="Times New Roman"/>
          <w:sz w:val="28"/>
          <w:szCs w:val="28"/>
        </w:rPr>
        <w:t>ж</w:t>
      </w:r>
      <w:r w:rsidRPr="00060DAA">
        <w:rPr>
          <w:rFonts w:ascii="Times New Roman" w:hAnsi="Times New Roman" w:cs="Times New Roman"/>
          <w:sz w:val="28"/>
          <w:szCs w:val="28"/>
        </w:rPr>
        <w:t>дает игровые связи, жизненные ситуации, вызывает вопросы, размышл</w:t>
      </w:r>
      <w:r w:rsidRPr="00060DAA">
        <w:rPr>
          <w:rFonts w:ascii="Times New Roman" w:hAnsi="Times New Roman" w:cs="Times New Roman"/>
          <w:sz w:val="28"/>
          <w:szCs w:val="28"/>
        </w:rPr>
        <w:t>е</w:t>
      </w:r>
      <w:r w:rsidRPr="00060DAA">
        <w:rPr>
          <w:rFonts w:ascii="Times New Roman" w:hAnsi="Times New Roman" w:cs="Times New Roman"/>
          <w:sz w:val="28"/>
          <w:szCs w:val="28"/>
        </w:rPr>
        <w:t>ния. Иногда простая коробка из-под обуви бывает ребенку важнее дорогост</w:t>
      </w:r>
      <w:r w:rsidRPr="00060DAA">
        <w:rPr>
          <w:rFonts w:ascii="Times New Roman" w:hAnsi="Times New Roman" w:cs="Times New Roman"/>
          <w:sz w:val="28"/>
          <w:szCs w:val="28"/>
        </w:rPr>
        <w:t>о</w:t>
      </w:r>
      <w:r w:rsidRPr="00060DAA">
        <w:rPr>
          <w:rFonts w:ascii="Times New Roman" w:hAnsi="Times New Roman" w:cs="Times New Roman"/>
          <w:sz w:val="28"/>
          <w:szCs w:val="28"/>
        </w:rPr>
        <w:t>ящей машины. С ней можно действовать по-разному: возить строительный мат</w:t>
      </w:r>
      <w:r w:rsidRPr="00060DAA">
        <w:rPr>
          <w:rFonts w:ascii="Times New Roman" w:hAnsi="Times New Roman" w:cs="Times New Roman"/>
          <w:sz w:val="28"/>
          <w:szCs w:val="28"/>
        </w:rPr>
        <w:t>е</w:t>
      </w:r>
      <w:r w:rsidRPr="00060DAA">
        <w:rPr>
          <w:rFonts w:ascii="Times New Roman" w:hAnsi="Times New Roman" w:cs="Times New Roman"/>
          <w:sz w:val="28"/>
          <w:szCs w:val="28"/>
        </w:rPr>
        <w:t>риал (например, кубики); превратить в кровать для больного мишки или к</w:t>
      </w:r>
      <w:r w:rsidRPr="00060DAA">
        <w:rPr>
          <w:rFonts w:ascii="Times New Roman" w:hAnsi="Times New Roman" w:cs="Times New Roman"/>
          <w:sz w:val="28"/>
          <w:szCs w:val="28"/>
        </w:rPr>
        <w:t>о</w:t>
      </w:r>
      <w:r w:rsidRPr="00060DAA">
        <w:rPr>
          <w:rFonts w:ascii="Times New Roman" w:hAnsi="Times New Roman" w:cs="Times New Roman"/>
          <w:sz w:val="28"/>
          <w:szCs w:val="28"/>
        </w:rPr>
        <w:t xml:space="preserve">ляску для его прогулки; использовать как чемодан для кукольной одежды и т. </w:t>
      </w:r>
      <w:r w:rsidRPr="00060DAA">
        <w:rPr>
          <w:rFonts w:ascii="Times New Roman" w:hAnsi="Times New Roman" w:cs="Times New Roman"/>
          <w:sz w:val="28"/>
          <w:szCs w:val="28"/>
        </w:rPr>
        <w:lastRenderedPageBreak/>
        <w:t>п. В игровом хозяйстве ребенка должны быть разные игрушки без дел</w:t>
      </w:r>
      <w:r w:rsidRPr="00060DAA">
        <w:rPr>
          <w:rFonts w:ascii="Times New Roman" w:hAnsi="Times New Roman" w:cs="Times New Roman"/>
          <w:sz w:val="28"/>
          <w:szCs w:val="28"/>
        </w:rPr>
        <w:t>е</w:t>
      </w:r>
      <w:r w:rsidRPr="00060DAA">
        <w:rPr>
          <w:rFonts w:ascii="Times New Roman" w:hAnsi="Times New Roman" w:cs="Times New Roman"/>
          <w:sz w:val="28"/>
          <w:szCs w:val="28"/>
        </w:rPr>
        <w:t>ния их на «</w:t>
      </w:r>
      <w:proofErr w:type="gramStart"/>
      <w:r w:rsidRPr="00060DAA">
        <w:rPr>
          <w:rFonts w:ascii="Times New Roman" w:hAnsi="Times New Roman" w:cs="Times New Roman"/>
          <w:sz w:val="28"/>
          <w:szCs w:val="28"/>
        </w:rPr>
        <w:t>мальчишечьи</w:t>
      </w:r>
      <w:proofErr w:type="gramEnd"/>
      <w:r w:rsidRPr="00060DAA">
        <w:rPr>
          <w:rFonts w:ascii="Times New Roman" w:hAnsi="Times New Roman" w:cs="Times New Roman"/>
          <w:sz w:val="28"/>
          <w:szCs w:val="28"/>
        </w:rPr>
        <w:t xml:space="preserve">» и «девчоночьи». </w:t>
      </w:r>
    </w:p>
    <w:p w:rsidR="00060DAA" w:rsidRPr="00060DAA" w:rsidRDefault="00060DAA" w:rsidP="00667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DAA">
        <w:rPr>
          <w:rFonts w:ascii="Times New Roman" w:hAnsi="Times New Roman" w:cs="Times New Roman"/>
          <w:sz w:val="28"/>
          <w:szCs w:val="28"/>
        </w:rPr>
        <w:t>Важны и образные, и двигательные, и дидактические (обучающие) и</w:t>
      </w:r>
      <w:r w:rsidRPr="00060DAA">
        <w:rPr>
          <w:rFonts w:ascii="Times New Roman" w:hAnsi="Times New Roman" w:cs="Times New Roman"/>
          <w:sz w:val="28"/>
          <w:szCs w:val="28"/>
        </w:rPr>
        <w:t>г</w:t>
      </w:r>
      <w:r w:rsidRPr="00060DAA">
        <w:rPr>
          <w:rFonts w:ascii="Times New Roman" w:hAnsi="Times New Roman" w:cs="Times New Roman"/>
          <w:sz w:val="28"/>
          <w:szCs w:val="28"/>
        </w:rPr>
        <w:t>рушки. Чем разнообразнее виды игрушек у</w:t>
      </w:r>
      <w:r w:rsidR="00547A95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060DAA">
        <w:rPr>
          <w:rFonts w:ascii="Times New Roman" w:hAnsi="Times New Roman" w:cs="Times New Roman"/>
          <w:sz w:val="28"/>
          <w:szCs w:val="28"/>
        </w:rPr>
        <w:t xml:space="preserve">, тем разнообразнее его игры. Но разнообразие игрушек не означает их обилия. Достаточно иметь 2–3 игрушки одного вида. Когда у малыша много одинаковых игрушек (кукол, отличающихся лишь размерами, машин разных марок), ограничивается его игровой опыт, интересы, а, следовательно, и развитие. Покупая игрушки, </w:t>
      </w:r>
      <w:r w:rsidR="00547A95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060DAA">
        <w:rPr>
          <w:rFonts w:ascii="Times New Roman" w:hAnsi="Times New Roman" w:cs="Times New Roman"/>
          <w:sz w:val="28"/>
          <w:szCs w:val="28"/>
        </w:rPr>
        <w:t>обраща</w:t>
      </w:r>
      <w:r w:rsidR="00547A95">
        <w:rPr>
          <w:rFonts w:ascii="Times New Roman" w:hAnsi="Times New Roman" w:cs="Times New Roman"/>
          <w:sz w:val="28"/>
          <w:szCs w:val="28"/>
        </w:rPr>
        <w:t>ть</w:t>
      </w:r>
      <w:r w:rsidRPr="00060DAA">
        <w:rPr>
          <w:rFonts w:ascii="Times New Roman" w:hAnsi="Times New Roman" w:cs="Times New Roman"/>
          <w:sz w:val="28"/>
          <w:szCs w:val="28"/>
        </w:rPr>
        <w:t xml:space="preserve"> внимание не только на их новизну, привлекательность, ст</w:t>
      </w:r>
      <w:r w:rsidRPr="00060DAA">
        <w:rPr>
          <w:rFonts w:ascii="Times New Roman" w:hAnsi="Times New Roman" w:cs="Times New Roman"/>
          <w:sz w:val="28"/>
          <w:szCs w:val="28"/>
        </w:rPr>
        <w:t>о</w:t>
      </w:r>
      <w:r w:rsidRPr="00060DAA">
        <w:rPr>
          <w:rFonts w:ascii="Times New Roman" w:hAnsi="Times New Roman" w:cs="Times New Roman"/>
          <w:sz w:val="28"/>
          <w:szCs w:val="28"/>
        </w:rPr>
        <w:t>имость. Главное при покупке игрушки – их педагогическая целесообра</w:t>
      </w:r>
      <w:r w:rsidRPr="00060DAA">
        <w:rPr>
          <w:rFonts w:ascii="Times New Roman" w:hAnsi="Times New Roman" w:cs="Times New Roman"/>
          <w:sz w:val="28"/>
          <w:szCs w:val="28"/>
        </w:rPr>
        <w:t>з</w:t>
      </w:r>
      <w:r w:rsidRPr="00060DAA">
        <w:rPr>
          <w:rFonts w:ascii="Times New Roman" w:hAnsi="Times New Roman" w:cs="Times New Roman"/>
          <w:sz w:val="28"/>
          <w:szCs w:val="28"/>
        </w:rPr>
        <w:t xml:space="preserve">ность. Прежде чем сделать очередную покупку, неплохо спросить малыша, для каких игр понадобится ему новая игрушка. </w:t>
      </w:r>
    </w:p>
    <w:p w:rsidR="00060DAA" w:rsidRPr="00060DAA" w:rsidRDefault="00060DAA" w:rsidP="00667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DAA">
        <w:rPr>
          <w:rFonts w:ascii="Times New Roman" w:hAnsi="Times New Roman" w:cs="Times New Roman"/>
          <w:sz w:val="28"/>
          <w:szCs w:val="28"/>
        </w:rPr>
        <w:t>Для игр младших дошкольников особенно важны сюжетно-образные и</w:t>
      </w:r>
      <w:r w:rsidRPr="00060DAA">
        <w:rPr>
          <w:rFonts w:ascii="Times New Roman" w:hAnsi="Times New Roman" w:cs="Times New Roman"/>
          <w:sz w:val="28"/>
          <w:szCs w:val="28"/>
        </w:rPr>
        <w:t>г</w:t>
      </w:r>
      <w:r w:rsidRPr="00060DAA">
        <w:rPr>
          <w:rFonts w:ascii="Times New Roman" w:hAnsi="Times New Roman" w:cs="Times New Roman"/>
          <w:sz w:val="28"/>
          <w:szCs w:val="28"/>
        </w:rPr>
        <w:t>рушки: куклы, мишки, неваляшки и другие. Не следует иметь специально и</w:t>
      </w:r>
      <w:r w:rsidRPr="00060DAA">
        <w:rPr>
          <w:rFonts w:ascii="Times New Roman" w:hAnsi="Times New Roman" w:cs="Times New Roman"/>
          <w:sz w:val="28"/>
          <w:szCs w:val="28"/>
        </w:rPr>
        <w:t>г</w:t>
      </w:r>
      <w:r w:rsidRPr="00060DAA">
        <w:rPr>
          <w:rFonts w:ascii="Times New Roman" w:hAnsi="Times New Roman" w:cs="Times New Roman"/>
          <w:sz w:val="28"/>
          <w:szCs w:val="28"/>
        </w:rPr>
        <w:t>рушки для мальчиков и девочек. Всем детям одинаково нужны куклы, тран</w:t>
      </w:r>
      <w:r w:rsidRPr="00060DAA">
        <w:rPr>
          <w:rFonts w:ascii="Times New Roman" w:hAnsi="Times New Roman" w:cs="Times New Roman"/>
          <w:sz w:val="28"/>
          <w:szCs w:val="28"/>
        </w:rPr>
        <w:t>с</w:t>
      </w:r>
      <w:r w:rsidRPr="00060DAA">
        <w:rPr>
          <w:rFonts w:ascii="Times New Roman" w:hAnsi="Times New Roman" w:cs="Times New Roman"/>
          <w:sz w:val="28"/>
          <w:szCs w:val="28"/>
        </w:rPr>
        <w:t xml:space="preserve">порт, двигательные игрушки и конструкторы. Если </w:t>
      </w:r>
      <w:r w:rsidRPr="00547A95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060DAA">
        <w:rPr>
          <w:rFonts w:ascii="Times New Roman" w:hAnsi="Times New Roman" w:cs="Times New Roman"/>
          <w:sz w:val="28"/>
          <w:szCs w:val="28"/>
        </w:rPr>
        <w:t xml:space="preserve">не приучен с ранних лет </w:t>
      </w:r>
      <w:proofErr w:type="gramStart"/>
      <w:r w:rsidRPr="00060DAA">
        <w:rPr>
          <w:rFonts w:ascii="Times New Roman" w:hAnsi="Times New Roman" w:cs="Times New Roman"/>
          <w:sz w:val="28"/>
          <w:szCs w:val="28"/>
        </w:rPr>
        <w:t>играть</w:t>
      </w:r>
      <w:proofErr w:type="gramEnd"/>
      <w:r w:rsidRPr="00060DAA">
        <w:rPr>
          <w:rFonts w:ascii="Times New Roman" w:hAnsi="Times New Roman" w:cs="Times New Roman"/>
          <w:sz w:val="28"/>
          <w:szCs w:val="28"/>
        </w:rPr>
        <w:t xml:space="preserve"> сюжетно-образными игрушками, целесообразно приобр</w:t>
      </w:r>
      <w:r w:rsidRPr="00060DAA">
        <w:rPr>
          <w:rFonts w:ascii="Times New Roman" w:hAnsi="Times New Roman" w:cs="Times New Roman"/>
          <w:sz w:val="28"/>
          <w:szCs w:val="28"/>
        </w:rPr>
        <w:t>е</w:t>
      </w:r>
      <w:r w:rsidRPr="00060DAA">
        <w:rPr>
          <w:rFonts w:ascii="Times New Roman" w:hAnsi="Times New Roman" w:cs="Times New Roman"/>
          <w:sz w:val="28"/>
          <w:szCs w:val="28"/>
        </w:rPr>
        <w:t xml:space="preserve">сти </w:t>
      </w:r>
      <w:r w:rsidR="00547A95">
        <w:rPr>
          <w:rFonts w:ascii="Times New Roman" w:hAnsi="Times New Roman" w:cs="Times New Roman"/>
          <w:sz w:val="28"/>
          <w:szCs w:val="28"/>
        </w:rPr>
        <w:t xml:space="preserve">мальчику </w:t>
      </w:r>
      <w:r w:rsidRPr="00060DAA">
        <w:rPr>
          <w:rFonts w:ascii="Times New Roman" w:hAnsi="Times New Roman" w:cs="Times New Roman"/>
          <w:sz w:val="28"/>
          <w:szCs w:val="28"/>
        </w:rPr>
        <w:t xml:space="preserve">куклу в образе мальчика, космонавта или матроса, а дочери – техническую игрушку. У каждого ребенка </w:t>
      </w:r>
      <w:r w:rsidR="00547A95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060DAA">
        <w:rPr>
          <w:rFonts w:ascii="Times New Roman" w:hAnsi="Times New Roman" w:cs="Times New Roman"/>
          <w:sz w:val="28"/>
          <w:szCs w:val="28"/>
        </w:rPr>
        <w:t>быть своя особенная и</w:t>
      </w:r>
      <w:r w:rsidRPr="00060DAA">
        <w:rPr>
          <w:rFonts w:ascii="Times New Roman" w:hAnsi="Times New Roman" w:cs="Times New Roman"/>
          <w:sz w:val="28"/>
          <w:szCs w:val="28"/>
        </w:rPr>
        <w:t>г</w:t>
      </w:r>
      <w:r w:rsidRPr="00060DAA">
        <w:rPr>
          <w:rFonts w:ascii="Times New Roman" w:hAnsi="Times New Roman" w:cs="Times New Roman"/>
          <w:sz w:val="28"/>
          <w:szCs w:val="28"/>
        </w:rPr>
        <w:t>рушка-друг. Именно она поможет ему преодолеть страх одиночества, страх темноты, когда выключается свет и надо уснуть. Такая игрушка будет «б</w:t>
      </w:r>
      <w:r w:rsidRPr="00060DAA">
        <w:rPr>
          <w:rFonts w:ascii="Times New Roman" w:hAnsi="Times New Roman" w:cs="Times New Roman"/>
          <w:sz w:val="28"/>
          <w:szCs w:val="28"/>
        </w:rPr>
        <w:t>о</w:t>
      </w:r>
      <w:r w:rsidRPr="00060DAA">
        <w:rPr>
          <w:rFonts w:ascii="Times New Roman" w:hAnsi="Times New Roman" w:cs="Times New Roman"/>
          <w:sz w:val="28"/>
          <w:szCs w:val="28"/>
        </w:rPr>
        <w:t>леть» с малышом и пить вместе с ним горькие невкусные лекарства. На л</w:t>
      </w:r>
      <w:r w:rsidRPr="00060DAA">
        <w:rPr>
          <w:rFonts w:ascii="Times New Roman" w:hAnsi="Times New Roman" w:cs="Times New Roman"/>
          <w:sz w:val="28"/>
          <w:szCs w:val="28"/>
        </w:rPr>
        <w:t>ю</w:t>
      </w:r>
      <w:r w:rsidRPr="00060DAA">
        <w:rPr>
          <w:rFonts w:ascii="Times New Roman" w:hAnsi="Times New Roman" w:cs="Times New Roman"/>
          <w:sz w:val="28"/>
          <w:szCs w:val="28"/>
        </w:rPr>
        <w:t>бимые игрушки дети порой сердятся, наказывают их и даже ломают, забр</w:t>
      </w:r>
      <w:r w:rsidRPr="00060DAA">
        <w:rPr>
          <w:rFonts w:ascii="Times New Roman" w:hAnsi="Times New Roman" w:cs="Times New Roman"/>
          <w:sz w:val="28"/>
          <w:szCs w:val="28"/>
        </w:rPr>
        <w:t>а</w:t>
      </w:r>
      <w:r w:rsidRPr="00060DAA">
        <w:rPr>
          <w:rFonts w:ascii="Times New Roman" w:hAnsi="Times New Roman" w:cs="Times New Roman"/>
          <w:sz w:val="28"/>
          <w:szCs w:val="28"/>
        </w:rPr>
        <w:t>сывая в дальний угол, и это нормально. Потому что эти же и</w:t>
      </w:r>
      <w:r w:rsidRPr="00060DAA">
        <w:rPr>
          <w:rFonts w:ascii="Times New Roman" w:hAnsi="Times New Roman" w:cs="Times New Roman"/>
          <w:sz w:val="28"/>
          <w:szCs w:val="28"/>
        </w:rPr>
        <w:t>г</w:t>
      </w:r>
      <w:r w:rsidRPr="00060DAA">
        <w:rPr>
          <w:rFonts w:ascii="Times New Roman" w:hAnsi="Times New Roman" w:cs="Times New Roman"/>
          <w:sz w:val="28"/>
          <w:szCs w:val="28"/>
        </w:rPr>
        <w:t>рушки малыши вспоминают в минуты детского горя, достают из угла и ремонтируют, дор</w:t>
      </w:r>
      <w:r w:rsidRPr="00060DAA">
        <w:rPr>
          <w:rFonts w:ascii="Times New Roman" w:hAnsi="Times New Roman" w:cs="Times New Roman"/>
          <w:sz w:val="28"/>
          <w:szCs w:val="28"/>
        </w:rPr>
        <w:t>и</w:t>
      </w:r>
      <w:r w:rsidRPr="00060DAA">
        <w:rPr>
          <w:rFonts w:ascii="Times New Roman" w:hAnsi="Times New Roman" w:cs="Times New Roman"/>
          <w:sz w:val="28"/>
          <w:szCs w:val="28"/>
        </w:rPr>
        <w:t>совывают стершиеся глаза, носы и губы, шьют новые платья, пришивают вместе с мамой уши и хвостики. Участие взрослых в игре и их отношение к кукле, мишке – пример поведения и отношений к ним ребе</w:t>
      </w:r>
      <w:r w:rsidRPr="00060DAA">
        <w:rPr>
          <w:rFonts w:ascii="Times New Roman" w:hAnsi="Times New Roman" w:cs="Times New Roman"/>
          <w:sz w:val="28"/>
          <w:szCs w:val="28"/>
        </w:rPr>
        <w:t>н</w:t>
      </w:r>
      <w:r w:rsidRPr="00060DAA">
        <w:rPr>
          <w:rFonts w:ascii="Times New Roman" w:hAnsi="Times New Roman" w:cs="Times New Roman"/>
          <w:sz w:val="28"/>
          <w:szCs w:val="28"/>
        </w:rPr>
        <w:t>ка. Психологи советуют не заставлять ребенка своими руками выкидывать сломанные или устаревшие игрушки! Для малыша это символы его развития, с каждой и</w:t>
      </w:r>
      <w:r w:rsidRPr="00060DAA">
        <w:rPr>
          <w:rFonts w:ascii="Times New Roman" w:hAnsi="Times New Roman" w:cs="Times New Roman"/>
          <w:sz w:val="28"/>
          <w:szCs w:val="28"/>
        </w:rPr>
        <w:t>г</w:t>
      </w:r>
      <w:r w:rsidRPr="00060DAA">
        <w:rPr>
          <w:rFonts w:ascii="Times New Roman" w:hAnsi="Times New Roman" w:cs="Times New Roman"/>
          <w:sz w:val="28"/>
          <w:szCs w:val="28"/>
        </w:rPr>
        <w:t xml:space="preserve">рушкой связаны положительные эмоции и переживания. Это его детские воспоминания, это его друзья. </w:t>
      </w:r>
    </w:p>
    <w:p w:rsidR="00060DAA" w:rsidRPr="00060DAA" w:rsidRDefault="00060DAA" w:rsidP="00667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DAA">
        <w:rPr>
          <w:rFonts w:ascii="Times New Roman" w:hAnsi="Times New Roman" w:cs="Times New Roman"/>
          <w:sz w:val="28"/>
          <w:szCs w:val="28"/>
        </w:rPr>
        <w:t>В играх детей нужно установить правила обращения с образными и</w:t>
      </w:r>
      <w:r w:rsidRPr="00060DAA">
        <w:rPr>
          <w:rFonts w:ascii="Times New Roman" w:hAnsi="Times New Roman" w:cs="Times New Roman"/>
          <w:sz w:val="28"/>
          <w:szCs w:val="28"/>
        </w:rPr>
        <w:t>г</w:t>
      </w:r>
      <w:r w:rsidRPr="00060DAA">
        <w:rPr>
          <w:rFonts w:ascii="Times New Roman" w:hAnsi="Times New Roman" w:cs="Times New Roman"/>
          <w:sz w:val="28"/>
          <w:szCs w:val="28"/>
        </w:rPr>
        <w:t>рушками. Она должна иметь место, имя, находиться в определенной позе (сидя, стоя, лежа). Нужно приучать малыша ухаживать за игрушками: не бросать их, не держать за волосы, за ноги. Приучать к порядку и бережлив</w:t>
      </w:r>
      <w:r w:rsidRPr="00060DAA">
        <w:rPr>
          <w:rFonts w:ascii="Times New Roman" w:hAnsi="Times New Roman" w:cs="Times New Roman"/>
          <w:sz w:val="28"/>
          <w:szCs w:val="28"/>
        </w:rPr>
        <w:t>о</w:t>
      </w:r>
      <w:r w:rsidRPr="00060DAA">
        <w:rPr>
          <w:rFonts w:ascii="Times New Roman" w:hAnsi="Times New Roman" w:cs="Times New Roman"/>
          <w:sz w:val="28"/>
          <w:szCs w:val="28"/>
        </w:rPr>
        <w:t xml:space="preserve">сти. Книги, пластилин, карандаши – не игрушки. Это </w:t>
      </w:r>
      <w:r w:rsidR="00547A95">
        <w:rPr>
          <w:rFonts w:ascii="Times New Roman" w:hAnsi="Times New Roman" w:cs="Times New Roman"/>
          <w:sz w:val="28"/>
          <w:szCs w:val="28"/>
        </w:rPr>
        <w:t xml:space="preserve">дидактические </w:t>
      </w:r>
      <w:r w:rsidRPr="00060DAA">
        <w:rPr>
          <w:rFonts w:ascii="Times New Roman" w:hAnsi="Times New Roman" w:cs="Times New Roman"/>
          <w:sz w:val="28"/>
          <w:szCs w:val="28"/>
        </w:rPr>
        <w:t>пособия, которые развивают детское мышление, приучают к систематическим занят</w:t>
      </w:r>
      <w:r w:rsidRPr="00060DAA">
        <w:rPr>
          <w:rFonts w:ascii="Times New Roman" w:hAnsi="Times New Roman" w:cs="Times New Roman"/>
          <w:sz w:val="28"/>
          <w:szCs w:val="28"/>
        </w:rPr>
        <w:t>и</w:t>
      </w:r>
      <w:r w:rsidRPr="00060DAA">
        <w:rPr>
          <w:rFonts w:ascii="Times New Roman" w:hAnsi="Times New Roman" w:cs="Times New Roman"/>
          <w:sz w:val="28"/>
          <w:szCs w:val="28"/>
        </w:rPr>
        <w:t>ям, усидчивому труду. Для хранения игрушек хор</w:t>
      </w:r>
      <w:r w:rsidRPr="00060DAA">
        <w:rPr>
          <w:rFonts w:ascii="Times New Roman" w:hAnsi="Times New Roman" w:cs="Times New Roman"/>
          <w:sz w:val="28"/>
          <w:szCs w:val="28"/>
        </w:rPr>
        <w:t>о</w:t>
      </w:r>
      <w:r w:rsidRPr="00060DAA">
        <w:rPr>
          <w:rFonts w:ascii="Times New Roman" w:hAnsi="Times New Roman" w:cs="Times New Roman"/>
          <w:sz w:val="28"/>
          <w:szCs w:val="28"/>
        </w:rPr>
        <w:t>шо иметь открытые полки, еще лучше – отдельный игровой уголок.</w:t>
      </w:r>
    </w:p>
    <w:p w:rsidR="00060DAA" w:rsidRPr="00060DAA" w:rsidRDefault="00060DAA" w:rsidP="0066759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0DAA">
        <w:rPr>
          <w:rFonts w:ascii="Times New Roman" w:hAnsi="Times New Roman" w:cs="Times New Roman"/>
          <w:spacing w:val="-4"/>
          <w:sz w:val="28"/>
          <w:szCs w:val="28"/>
        </w:rPr>
        <w:t xml:space="preserve">Купив новые игрушки, </w:t>
      </w:r>
      <w:r w:rsidR="00547A95">
        <w:rPr>
          <w:rFonts w:ascii="Times New Roman" w:hAnsi="Times New Roman" w:cs="Times New Roman"/>
          <w:spacing w:val="-4"/>
          <w:sz w:val="28"/>
          <w:szCs w:val="28"/>
        </w:rPr>
        <w:t xml:space="preserve">нужно </w:t>
      </w:r>
      <w:r w:rsidRPr="00060DAA">
        <w:rPr>
          <w:rFonts w:ascii="Times New Roman" w:hAnsi="Times New Roman" w:cs="Times New Roman"/>
          <w:spacing w:val="-4"/>
          <w:sz w:val="28"/>
          <w:szCs w:val="28"/>
        </w:rPr>
        <w:t>обязательно пока</w:t>
      </w:r>
      <w:r w:rsidR="00547A95">
        <w:rPr>
          <w:rFonts w:ascii="Times New Roman" w:hAnsi="Times New Roman" w:cs="Times New Roman"/>
          <w:spacing w:val="-4"/>
          <w:sz w:val="28"/>
          <w:szCs w:val="28"/>
        </w:rPr>
        <w:t>зать</w:t>
      </w:r>
      <w:r w:rsidRPr="00060DAA">
        <w:rPr>
          <w:rFonts w:ascii="Times New Roman" w:hAnsi="Times New Roman" w:cs="Times New Roman"/>
          <w:spacing w:val="-4"/>
          <w:sz w:val="28"/>
          <w:szCs w:val="28"/>
        </w:rPr>
        <w:t xml:space="preserve"> ребенку, как с ними можно играть, как использовать в сочетании с другими игрушками, продемо</w:t>
      </w:r>
      <w:r w:rsidRPr="00060DAA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060DAA">
        <w:rPr>
          <w:rFonts w:ascii="Times New Roman" w:hAnsi="Times New Roman" w:cs="Times New Roman"/>
          <w:spacing w:val="-4"/>
          <w:sz w:val="28"/>
          <w:szCs w:val="28"/>
        </w:rPr>
        <w:t>стрир</w:t>
      </w:r>
      <w:r w:rsidR="00547A95">
        <w:rPr>
          <w:rFonts w:ascii="Times New Roman" w:hAnsi="Times New Roman" w:cs="Times New Roman"/>
          <w:spacing w:val="-4"/>
          <w:sz w:val="28"/>
          <w:szCs w:val="28"/>
        </w:rPr>
        <w:t>овать</w:t>
      </w:r>
      <w:r w:rsidRPr="00060DAA">
        <w:rPr>
          <w:rFonts w:ascii="Times New Roman" w:hAnsi="Times New Roman" w:cs="Times New Roman"/>
          <w:spacing w:val="-4"/>
          <w:sz w:val="28"/>
          <w:szCs w:val="28"/>
        </w:rPr>
        <w:t xml:space="preserve"> разные варианты игр. Для хранения игрушек хорошо иметь откр</w:t>
      </w:r>
      <w:r w:rsidRPr="00060DAA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060DAA">
        <w:rPr>
          <w:rFonts w:ascii="Times New Roman" w:hAnsi="Times New Roman" w:cs="Times New Roman"/>
          <w:spacing w:val="-4"/>
          <w:sz w:val="28"/>
          <w:szCs w:val="28"/>
        </w:rPr>
        <w:t>тые полки, еще лучше – отдельный игровой уголок.</w:t>
      </w:r>
    </w:p>
    <w:p w:rsidR="00060DAA" w:rsidRPr="00060DAA" w:rsidRDefault="00060DAA" w:rsidP="00667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DAA">
        <w:rPr>
          <w:rFonts w:ascii="Times New Roman" w:hAnsi="Times New Roman" w:cs="Times New Roman"/>
          <w:sz w:val="28"/>
          <w:szCs w:val="28"/>
        </w:rPr>
        <w:lastRenderedPageBreak/>
        <w:t>Например, устроив комнату для куклы, можно «пригласить» все игру</w:t>
      </w:r>
      <w:r w:rsidRPr="00060DAA">
        <w:rPr>
          <w:rFonts w:ascii="Times New Roman" w:hAnsi="Times New Roman" w:cs="Times New Roman"/>
          <w:sz w:val="28"/>
          <w:szCs w:val="28"/>
        </w:rPr>
        <w:t>ш</w:t>
      </w:r>
      <w:r w:rsidRPr="00060DAA">
        <w:rPr>
          <w:rFonts w:ascii="Times New Roman" w:hAnsi="Times New Roman" w:cs="Times New Roman"/>
          <w:sz w:val="28"/>
          <w:szCs w:val="28"/>
        </w:rPr>
        <w:t>ки на день рождения, принять взрослому участие в игре, занимая при этом лидирующую, но не доминирующую позицию, помочь детям определиться с игровой ролью, придумать простой игровой сюжет.</w:t>
      </w:r>
    </w:p>
    <w:p w:rsidR="00060DAA" w:rsidRPr="00060DAA" w:rsidRDefault="00060DAA" w:rsidP="00667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DAA">
        <w:rPr>
          <w:rFonts w:ascii="Times New Roman" w:hAnsi="Times New Roman" w:cs="Times New Roman"/>
          <w:sz w:val="28"/>
          <w:szCs w:val="28"/>
        </w:rPr>
        <w:t>В формировании самостоятельности, практического игрового опыта младших дошкольников важное место занимают игры с куклой. В играх с куклой закрепляются знания и опыт детей о последовательности в одевании, раздевании, умывании, общении. Кукла не только участвует во всех детских играх, но и выступает идеальным партнером по общению; другом, с которым можно поделиться радостью, заботами, огорчениями.</w:t>
      </w:r>
    </w:p>
    <w:p w:rsidR="00060DAA" w:rsidRPr="00060DAA" w:rsidRDefault="00060DAA" w:rsidP="00667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DAA">
        <w:rPr>
          <w:rFonts w:ascii="Times New Roman" w:hAnsi="Times New Roman" w:cs="Times New Roman"/>
          <w:sz w:val="28"/>
          <w:szCs w:val="28"/>
        </w:rPr>
        <w:t xml:space="preserve">Кукла и игры с ней способствуют усвоению ребенком собственного </w:t>
      </w:r>
      <w:proofErr w:type="spellStart"/>
      <w:r w:rsidRPr="00060DAA">
        <w:rPr>
          <w:rFonts w:ascii="Times New Roman" w:hAnsi="Times New Roman" w:cs="Times New Roman"/>
          <w:sz w:val="28"/>
          <w:szCs w:val="28"/>
        </w:rPr>
        <w:t>п</w:t>
      </w:r>
      <w:r w:rsidRPr="00060DAA">
        <w:rPr>
          <w:rFonts w:ascii="Times New Roman" w:hAnsi="Times New Roman" w:cs="Times New Roman"/>
          <w:sz w:val="28"/>
          <w:szCs w:val="28"/>
        </w:rPr>
        <w:t>о</w:t>
      </w:r>
      <w:r w:rsidRPr="00060DAA">
        <w:rPr>
          <w:rFonts w:ascii="Times New Roman" w:hAnsi="Times New Roman" w:cs="Times New Roman"/>
          <w:sz w:val="28"/>
          <w:szCs w:val="28"/>
        </w:rPr>
        <w:t>лоролевого</w:t>
      </w:r>
      <w:proofErr w:type="spellEnd"/>
      <w:r w:rsidRPr="00060DAA">
        <w:rPr>
          <w:rFonts w:ascii="Times New Roman" w:hAnsi="Times New Roman" w:cs="Times New Roman"/>
          <w:sz w:val="28"/>
          <w:szCs w:val="28"/>
        </w:rPr>
        <w:t xml:space="preserve"> образа, стимулируют проявление нежности, доброты, сочувствия, сопереживания, дружелюбия, заботы. Именно поэтому куклы обязательно должны присутствовать в самостоятельных сюжетных </w:t>
      </w:r>
      <w:proofErr w:type="gramStart"/>
      <w:r w:rsidRPr="00060DAA">
        <w:rPr>
          <w:rFonts w:ascii="Times New Roman" w:hAnsi="Times New Roman" w:cs="Times New Roman"/>
          <w:sz w:val="28"/>
          <w:szCs w:val="28"/>
        </w:rPr>
        <w:t>играх</w:t>
      </w:r>
      <w:proofErr w:type="gramEnd"/>
      <w:r w:rsidRPr="00060DAA">
        <w:rPr>
          <w:rFonts w:ascii="Times New Roman" w:hAnsi="Times New Roman" w:cs="Times New Roman"/>
          <w:sz w:val="28"/>
          <w:szCs w:val="28"/>
        </w:rPr>
        <w:t xml:space="preserve"> как девочек, так и мальчиков. </w:t>
      </w:r>
      <w:r w:rsidR="00547A95">
        <w:rPr>
          <w:rFonts w:ascii="Times New Roman" w:hAnsi="Times New Roman" w:cs="Times New Roman"/>
          <w:sz w:val="28"/>
          <w:szCs w:val="28"/>
        </w:rPr>
        <w:t>Воспитател</w:t>
      </w:r>
      <w:r w:rsidR="00AD2BC0">
        <w:rPr>
          <w:rFonts w:ascii="Times New Roman" w:hAnsi="Times New Roman" w:cs="Times New Roman"/>
          <w:sz w:val="28"/>
          <w:szCs w:val="28"/>
        </w:rPr>
        <w:t>и</w:t>
      </w:r>
      <w:r w:rsidRPr="00060DAA">
        <w:rPr>
          <w:rFonts w:ascii="Times New Roman" w:hAnsi="Times New Roman" w:cs="Times New Roman"/>
          <w:sz w:val="28"/>
          <w:szCs w:val="28"/>
        </w:rPr>
        <w:t xml:space="preserve">, </w:t>
      </w:r>
      <w:r w:rsidR="00547A95">
        <w:rPr>
          <w:rFonts w:ascii="Times New Roman" w:hAnsi="Times New Roman" w:cs="Times New Roman"/>
          <w:sz w:val="28"/>
          <w:szCs w:val="28"/>
        </w:rPr>
        <w:t xml:space="preserve">организуя </w:t>
      </w:r>
      <w:r w:rsidR="00AD2BC0">
        <w:rPr>
          <w:rFonts w:ascii="Times New Roman" w:hAnsi="Times New Roman" w:cs="Times New Roman"/>
          <w:sz w:val="28"/>
          <w:szCs w:val="28"/>
        </w:rPr>
        <w:t>познавательно-</w:t>
      </w:r>
      <w:r w:rsidR="00547A95">
        <w:rPr>
          <w:rFonts w:ascii="Times New Roman" w:hAnsi="Times New Roman" w:cs="Times New Roman"/>
          <w:sz w:val="28"/>
          <w:szCs w:val="28"/>
        </w:rPr>
        <w:t xml:space="preserve">игровое пространство, </w:t>
      </w:r>
      <w:r w:rsidRPr="00060DAA">
        <w:rPr>
          <w:rFonts w:ascii="Times New Roman" w:hAnsi="Times New Roman" w:cs="Times New Roman"/>
          <w:sz w:val="28"/>
          <w:szCs w:val="28"/>
        </w:rPr>
        <w:t>должны задать себе и ответить на следующие вопросы:</w:t>
      </w:r>
    </w:p>
    <w:p w:rsidR="00060DAA" w:rsidRPr="00060DAA" w:rsidRDefault="00C67F12" w:rsidP="00C67F12">
      <w:pPr>
        <w:pStyle w:val="1"/>
        <w:numPr>
          <w:ilvl w:val="0"/>
          <w:numId w:val="0"/>
        </w:numPr>
        <w:spacing w:line="240" w:lineRule="auto"/>
        <w:ind w:left="811" w:hanging="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60DAA" w:rsidRPr="00060DAA">
        <w:rPr>
          <w:rFonts w:ascii="Times New Roman" w:hAnsi="Times New Roman"/>
          <w:sz w:val="28"/>
          <w:szCs w:val="28"/>
        </w:rPr>
        <w:t>акие качества личности ребенка игрушка поможет воспитать?</w:t>
      </w:r>
    </w:p>
    <w:p w:rsidR="00060DAA" w:rsidRPr="00060DAA" w:rsidRDefault="00C67F12" w:rsidP="00C67F12">
      <w:pPr>
        <w:pStyle w:val="1"/>
        <w:numPr>
          <w:ilvl w:val="0"/>
          <w:numId w:val="0"/>
        </w:numPr>
        <w:spacing w:line="240" w:lineRule="auto"/>
        <w:ind w:left="811" w:hanging="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60DAA" w:rsidRPr="00060DAA">
        <w:rPr>
          <w:rFonts w:ascii="Times New Roman" w:hAnsi="Times New Roman"/>
          <w:sz w:val="28"/>
          <w:szCs w:val="28"/>
        </w:rPr>
        <w:t xml:space="preserve"> чем полезном может рассказать игрушка ребенку?</w:t>
      </w:r>
    </w:p>
    <w:p w:rsidR="00060DAA" w:rsidRPr="00060DAA" w:rsidRDefault="00C67F12" w:rsidP="00C67F12">
      <w:pPr>
        <w:pStyle w:val="1"/>
        <w:numPr>
          <w:ilvl w:val="0"/>
          <w:numId w:val="0"/>
        </w:numPr>
        <w:spacing w:line="240" w:lineRule="auto"/>
        <w:ind w:left="811" w:hanging="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060DAA" w:rsidRPr="00060DAA">
        <w:rPr>
          <w:rFonts w:ascii="Times New Roman" w:hAnsi="Times New Roman"/>
          <w:sz w:val="28"/>
          <w:szCs w:val="28"/>
        </w:rPr>
        <w:t>ему полезному (вредному) научит?</w:t>
      </w:r>
    </w:p>
    <w:p w:rsidR="00060DAA" w:rsidRPr="00060DAA" w:rsidRDefault="00C67F12" w:rsidP="00C67F12">
      <w:pPr>
        <w:pStyle w:val="1"/>
        <w:numPr>
          <w:ilvl w:val="0"/>
          <w:numId w:val="0"/>
        </w:numPr>
        <w:spacing w:line="240" w:lineRule="auto"/>
        <w:ind w:left="811" w:hanging="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60DAA" w:rsidRPr="00060DAA">
        <w:rPr>
          <w:rFonts w:ascii="Times New Roman" w:hAnsi="Times New Roman"/>
          <w:sz w:val="28"/>
          <w:szCs w:val="28"/>
        </w:rPr>
        <w:t>е вредит ли эта игрушка психике и здоровью ребенка?</w:t>
      </w:r>
    </w:p>
    <w:p w:rsidR="00136E71" w:rsidRPr="00060DAA" w:rsidRDefault="00060DAA" w:rsidP="00C67F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DAA">
        <w:rPr>
          <w:rFonts w:ascii="Times New Roman" w:hAnsi="Times New Roman" w:cs="Times New Roman"/>
          <w:sz w:val="28"/>
          <w:szCs w:val="28"/>
        </w:rPr>
        <w:t>Несмотря на яркую потребность ребенка в самостоятельности, он слаб физически, духовно и зависим от окружающих. Ценность присутствия взро</w:t>
      </w:r>
      <w:r w:rsidRPr="00060DAA">
        <w:rPr>
          <w:rFonts w:ascii="Times New Roman" w:hAnsi="Times New Roman" w:cs="Times New Roman"/>
          <w:sz w:val="28"/>
          <w:szCs w:val="28"/>
        </w:rPr>
        <w:t>с</w:t>
      </w:r>
      <w:r w:rsidRPr="00060DAA">
        <w:rPr>
          <w:rFonts w:ascii="Times New Roman" w:hAnsi="Times New Roman" w:cs="Times New Roman"/>
          <w:sz w:val="28"/>
          <w:szCs w:val="28"/>
        </w:rPr>
        <w:t>лого заключается в его умении научить, помочь тогда, когда у ребенка нед</w:t>
      </w:r>
      <w:r w:rsidRPr="00060DAA">
        <w:rPr>
          <w:rFonts w:ascii="Times New Roman" w:hAnsi="Times New Roman" w:cs="Times New Roman"/>
          <w:sz w:val="28"/>
          <w:szCs w:val="28"/>
        </w:rPr>
        <w:t>о</w:t>
      </w:r>
      <w:r w:rsidRPr="00060DAA">
        <w:rPr>
          <w:rFonts w:ascii="Times New Roman" w:hAnsi="Times New Roman" w:cs="Times New Roman"/>
          <w:sz w:val="28"/>
          <w:szCs w:val="28"/>
        </w:rPr>
        <w:t>стает собственных ресурсов, и ситуация находится вне его компетентности. Род</w:t>
      </w:r>
      <w:r w:rsidRPr="00060DAA">
        <w:rPr>
          <w:rFonts w:ascii="Times New Roman" w:hAnsi="Times New Roman" w:cs="Times New Roman"/>
          <w:sz w:val="28"/>
          <w:szCs w:val="28"/>
        </w:rPr>
        <w:t>и</w:t>
      </w:r>
      <w:r w:rsidRPr="00060DAA">
        <w:rPr>
          <w:rFonts w:ascii="Times New Roman" w:hAnsi="Times New Roman" w:cs="Times New Roman"/>
          <w:sz w:val="28"/>
          <w:szCs w:val="28"/>
        </w:rPr>
        <w:t xml:space="preserve">телям необходимо помнить, что ребенок может быть одиноким среди вороха игрушек, если взрослые не будут играть и фантазировать вместе с ним. </w:t>
      </w:r>
    </w:p>
    <w:p w:rsidR="003113EE" w:rsidRPr="00A06525" w:rsidRDefault="003113EE" w:rsidP="0066759B">
      <w:pPr>
        <w:pStyle w:val="a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A06525">
        <w:rPr>
          <w:b/>
          <w:color w:val="000000"/>
          <w:sz w:val="28"/>
          <w:szCs w:val="28"/>
        </w:rPr>
        <w:t>3.</w:t>
      </w:r>
      <w:r w:rsidR="00C67F12">
        <w:rPr>
          <w:b/>
          <w:color w:val="000000"/>
          <w:sz w:val="28"/>
          <w:szCs w:val="28"/>
        </w:rPr>
        <w:t xml:space="preserve"> </w:t>
      </w:r>
      <w:r w:rsidRPr="00A06525">
        <w:rPr>
          <w:b/>
          <w:color w:val="000000"/>
          <w:sz w:val="28"/>
          <w:szCs w:val="28"/>
        </w:rPr>
        <w:t>Проблемы организации игровой деятельности с детьми старшего дошкольного возраста</w:t>
      </w:r>
      <w:r w:rsidR="00A06525">
        <w:rPr>
          <w:b/>
          <w:color w:val="000000"/>
          <w:sz w:val="28"/>
          <w:szCs w:val="28"/>
        </w:rPr>
        <w:t xml:space="preserve">. </w:t>
      </w:r>
      <w:r w:rsidR="00A06525" w:rsidRPr="00A06525">
        <w:rPr>
          <w:i/>
          <w:color w:val="000000"/>
          <w:sz w:val="28"/>
          <w:szCs w:val="28"/>
        </w:rPr>
        <w:t>(Пашкевич Т.Д.)</w:t>
      </w:r>
    </w:p>
    <w:p w:rsidR="003113EE" w:rsidRPr="00AD2BC0" w:rsidRDefault="003113EE" w:rsidP="0066759B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2BC0">
        <w:rPr>
          <w:color w:val="000000"/>
          <w:sz w:val="28"/>
          <w:szCs w:val="28"/>
        </w:rPr>
        <w:t>Значение игры для развития ребёнка трудно переоценить. Доказано, что именно в процессе игровой деятельности ребенок познает окружающий мир, учится общаться и договариваться, ценить и любить прекрасное, становится выносливее и смелее. Однако в последнее время значение игры все чаще ра</w:t>
      </w:r>
      <w:r w:rsidRPr="00AD2BC0">
        <w:rPr>
          <w:color w:val="000000"/>
          <w:sz w:val="28"/>
          <w:szCs w:val="28"/>
        </w:rPr>
        <w:t>с</w:t>
      </w:r>
      <w:r w:rsidRPr="00AD2BC0">
        <w:rPr>
          <w:color w:val="000000"/>
          <w:sz w:val="28"/>
          <w:szCs w:val="28"/>
        </w:rPr>
        <w:t>сматривается как исключительно дидактическое. Такое понимание значения игры, на наш взгляд, весьма ограниченно.</w:t>
      </w:r>
    </w:p>
    <w:p w:rsidR="00C67F12" w:rsidRDefault="003113EE" w:rsidP="0066759B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2BC0">
        <w:rPr>
          <w:color w:val="000000"/>
          <w:sz w:val="28"/>
          <w:szCs w:val="28"/>
        </w:rPr>
        <w:t>Игра как таковая – далеко не лучшее средства обучения. Конечно же, можно (как это обычно делается) использовать сюжетно-ролевую игру в д</w:t>
      </w:r>
      <w:r w:rsidRPr="00AD2BC0">
        <w:rPr>
          <w:color w:val="000000"/>
          <w:sz w:val="28"/>
          <w:szCs w:val="28"/>
        </w:rPr>
        <w:t>и</w:t>
      </w:r>
      <w:r w:rsidRPr="00AD2BC0">
        <w:rPr>
          <w:color w:val="000000"/>
          <w:sz w:val="28"/>
          <w:szCs w:val="28"/>
        </w:rPr>
        <w:t>дактических целях, но при этом её главные, специфичные функции, её</w:t>
      </w:r>
      <w:r w:rsidR="00C67F12">
        <w:rPr>
          <w:color w:val="000000"/>
          <w:sz w:val="28"/>
          <w:szCs w:val="28"/>
        </w:rPr>
        <w:t xml:space="preserve"> </w:t>
      </w:r>
      <w:r w:rsidRPr="00AD2BC0">
        <w:rPr>
          <w:color w:val="000000"/>
          <w:sz w:val="28"/>
          <w:szCs w:val="28"/>
        </w:rPr>
        <w:t>фу</w:t>
      </w:r>
      <w:r w:rsidRPr="00AD2BC0">
        <w:rPr>
          <w:color w:val="000000"/>
          <w:sz w:val="28"/>
          <w:szCs w:val="28"/>
        </w:rPr>
        <w:t>н</w:t>
      </w:r>
      <w:r w:rsidRPr="00AD2BC0">
        <w:rPr>
          <w:color w:val="000000"/>
          <w:sz w:val="28"/>
          <w:szCs w:val="28"/>
        </w:rPr>
        <w:t>даментальный вклад в детское развитие отходит на второй план или с</w:t>
      </w:r>
      <w:r w:rsidRPr="00AD2BC0">
        <w:rPr>
          <w:color w:val="000000"/>
          <w:sz w:val="28"/>
          <w:szCs w:val="28"/>
        </w:rPr>
        <w:t>о</w:t>
      </w:r>
      <w:r w:rsidRPr="00AD2BC0">
        <w:rPr>
          <w:color w:val="000000"/>
          <w:sz w:val="28"/>
          <w:szCs w:val="28"/>
        </w:rPr>
        <w:t xml:space="preserve">всем вытесняется. </w:t>
      </w:r>
    </w:p>
    <w:p w:rsidR="003113EE" w:rsidRPr="00AD2BC0" w:rsidRDefault="003113EE" w:rsidP="0066759B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2BC0">
        <w:rPr>
          <w:color w:val="000000"/>
          <w:sz w:val="28"/>
          <w:szCs w:val="28"/>
        </w:rPr>
        <w:t>Например, можно организовать игру в магазин, чтобы научить ребёнка пользоваться вещами (использовать настоящие весы, гири, на кот</w:t>
      </w:r>
      <w:r w:rsidRPr="00AD2BC0">
        <w:rPr>
          <w:color w:val="000000"/>
          <w:sz w:val="28"/>
          <w:szCs w:val="28"/>
        </w:rPr>
        <w:t>о</w:t>
      </w:r>
      <w:r w:rsidRPr="00AD2BC0">
        <w:rPr>
          <w:color w:val="000000"/>
          <w:sz w:val="28"/>
          <w:szCs w:val="28"/>
        </w:rPr>
        <w:t>рых дети будут взвешивать разные предметы, определять стоимость «товара»). В п</w:t>
      </w:r>
      <w:r w:rsidRPr="00AD2BC0">
        <w:rPr>
          <w:color w:val="000000"/>
          <w:sz w:val="28"/>
          <w:szCs w:val="28"/>
        </w:rPr>
        <w:t>о</w:t>
      </w:r>
      <w:r w:rsidRPr="00AD2BC0">
        <w:rPr>
          <w:color w:val="000000"/>
          <w:sz w:val="28"/>
          <w:szCs w:val="28"/>
        </w:rPr>
        <w:t xml:space="preserve">добных играх дети возможно, и научатся взвешивать, отмерять. Однако в </w:t>
      </w:r>
      <w:r w:rsidRPr="00AD2BC0">
        <w:rPr>
          <w:color w:val="000000"/>
          <w:sz w:val="28"/>
          <w:szCs w:val="28"/>
        </w:rPr>
        <w:lastRenderedPageBreak/>
        <w:t>центре их внимания будут находиться действия с весами, счёт и т.д., при этом главное содержание игры – отношения между продавцом и покупат</w:t>
      </w:r>
      <w:r w:rsidRPr="00AD2BC0">
        <w:rPr>
          <w:color w:val="000000"/>
          <w:sz w:val="28"/>
          <w:szCs w:val="28"/>
        </w:rPr>
        <w:t>е</w:t>
      </w:r>
      <w:r w:rsidRPr="00AD2BC0">
        <w:rPr>
          <w:color w:val="000000"/>
          <w:sz w:val="28"/>
          <w:szCs w:val="28"/>
        </w:rPr>
        <w:t xml:space="preserve">лем, стремление хорошо, правильно выполнить роли этих взрослых – будет отодвинуто на второй план. Ролевая игра – это не упражнение, в какой-то частной функции. Как подчёркивал Д.Б. </w:t>
      </w:r>
      <w:proofErr w:type="spellStart"/>
      <w:r w:rsidRPr="00AD2BC0">
        <w:rPr>
          <w:color w:val="000000"/>
          <w:sz w:val="28"/>
          <w:szCs w:val="28"/>
        </w:rPr>
        <w:t>Эльконин</w:t>
      </w:r>
      <w:proofErr w:type="spellEnd"/>
      <w:r w:rsidRPr="00AD2BC0">
        <w:rPr>
          <w:color w:val="000000"/>
          <w:sz w:val="28"/>
          <w:szCs w:val="28"/>
        </w:rPr>
        <w:t>, ребёнок, разыгр</w:t>
      </w:r>
      <w:r w:rsidRPr="00AD2BC0">
        <w:rPr>
          <w:color w:val="000000"/>
          <w:sz w:val="28"/>
          <w:szCs w:val="28"/>
        </w:rPr>
        <w:t>ы</w:t>
      </w:r>
      <w:r w:rsidRPr="00AD2BC0">
        <w:rPr>
          <w:color w:val="000000"/>
          <w:sz w:val="28"/>
          <w:szCs w:val="28"/>
        </w:rPr>
        <w:t xml:space="preserve">вая роль шофёра, доктора или парикмахера, не приобретает каких-либо полезных навыков [7, с. 354]. Он не </w:t>
      </w:r>
      <w:proofErr w:type="gramStart"/>
      <w:r w:rsidRPr="00AD2BC0">
        <w:rPr>
          <w:color w:val="000000"/>
          <w:sz w:val="28"/>
          <w:szCs w:val="28"/>
        </w:rPr>
        <w:t>научиться ни водить</w:t>
      </w:r>
      <w:proofErr w:type="gramEnd"/>
      <w:r w:rsidRPr="00AD2BC0">
        <w:rPr>
          <w:color w:val="000000"/>
          <w:sz w:val="28"/>
          <w:szCs w:val="28"/>
        </w:rPr>
        <w:t xml:space="preserve"> машину, ни лечить больных, ни делать причёски. Но то, что он получает, значительно важнее и сущ</w:t>
      </w:r>
      <w:r w:rsidRPr="00AD2BC0">
        <w:rPr>
          <w:color w:val="000000"/>
          <w:sz w:val="28"/>
          <w:szCs w:val="28"/>
        </w:rPr>
        <w:t>е</w:t>
      </w:r>
      <w:r w:rsidRPr="00AD2BC0">
        <w:rPr>
          <w:color w:val="000000"/>
          <w:sz w:val="28"/>
          <w:szCs w:val="28"/>
        </w:rPr>
        <w:t>ственнее для развития и формирования личности ребёнка. Главное преим</w:t>
      </w:r>
      <w:r w:rsidRPr="00AD2BC0">
        <w:rPr>
          <w:color w:val="000000"/>
          <w:sz w:val="28"/>
          <w:szCs w:val="28"/>
        </w:rPr>
        <w:t>у</w:t>
      </w:r>
      <w:r w:rsidRPr="00AD2BC0">
        <w:rPr>
          <w:color w:val="000000"/>
          <w:sz w:val="28"/>
          <w:szCs w:val="28"/>
        </w:rPr>
        <w:t>щество игры заключается как раз в том, что игра имеет непосредственное о</w:t>
      </w:r>
      <w:r w:rsidRPr="00AD2BC0">
        <w:rPr>
          <w:color w:val="000000"/>
          <w:sz w:val="28"/>
          <w:szCs w:val="28"/>
        </w:rPr>
        <w:t>т</w:t>
      </w:r>
      <w:r w:rsidRPr="00AD2BC0">
        <w:rPr>
          <w:color w:val="000000"/>
          <w:sz w:val="28"/>
          <w:szCs w:val="28"/>
        </w:rPr>
        <w:t>ношение к введению ребёнка в мир сложных социальных отношений. Име</w:t>
      </w:r>
      <w:r w:rsidRPr="00AD2BC0">
        <w:rPr>
          <w:color w:val="000000"/>
          <w:sz w:val="28"/>
          <w:szCs w:val="28"/>
        </w:rPr>
        <w:t>н</w:t>
      </w:r>
      <w:r w:rsidRPr="00AD2BC0">
        <w:rPr>
          <w:color w:val="000000"/>
          <w:sz w:val="28"/>
          <w:szCs w:val="28"/>
        </w:rPr>
        <w:t xml:space="preserve">но в игре ребёнок осознаёт своё </w:t>
      </w:r>
      <w:proofErr w:type="gramStart"/>
      <w:r w:rsidRPr="00AD2BC0">
        <w:rPr>
          <w:color w:val="000000"/>
          <w:sz w:val="28"/>
          <w:szCs w:val="28"/>
        </w:rPr>
        <w:t>Я.</w:t>
      </w:r>
      <w:proofErr w:type="gramEnd"/>
      <w:r w:rsidRPr="00AD2BC0">
        <w:rPr>
          <w:color w:val="000000"/>
          <w:sz w:val="28"/>
          <w:szCs w:val="28"/>
        </w:rPr>
        <w:t xml:space="preserve"> По словам Л.С. Выготского, «ребёнок учится в игре своему Я»[2, с. 291]. Создавая </w:t>
      </w:r>
      <w:proofErr w:type="gramStart"/>
      <w:r w:rsidRPr="00AD2BC0">
        <w:rPr>
          <w:color w:val="000000"/>
          <w:sz w:val="28"/>
          <w:szCs w:val="28"/>
        </w:rPr>
        <w:t>фиктивные точки идентифик</w:t>
      </w:r>
      <w:r w:rsidRPr="00AD2BC0">
        <w:rPr>
          <w:color w:val="000000"/>
          <w:sz w:val="28"/>
          <w:szCs w:val="28"/>
        </w:rPr>
        <w:t>а</w:t>
      </w:r>
      <w:r w:rsidRPr="00AD2BC0">
        <w:rPr>
          <w:color w:val="000000"/>
          <w:sz w:val="28"/>
          <w:szCs w:val="28"/>
        </w:rPr>
        <w:t>ции и соотнося</w:t>
      </w:r>
      <w:proofErr w:type="gramEnd"/>
      <w:r w:rsidRPr="00AD2BC0">
        <w:rPr>
          <w:color w:val="000000"/>
          <w:sz w:val="28"/>
          <w:szCs w:val="28"/>
        </w:rPr>
        <w:t xml:space="preserve"> себя с ними, он выделяет себя и осваивает своё Я.</w:t>
      </w:r>
    </w:p>
    <w:p w:rsidR="003113EE" w:rsidRPr="00AD2BC0" w:rsidRDefault="003113EE" w:rsidP="0066759B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2BC0">
        <w:rPr>
          <w:color w:val="000000"/>
          <w:sz w:val="28"/>
          <w:szCs w:val="28"/>
        </w:rPr>
        <w:t>Именно в игре, максимально свободной от всякого принуждения де</w:t>
      </w:r>
      <w:r w:rsidRPr="00AD2BC0">
        <w:rPr>
          <w:color w:val="000000"/>
          <w:sz w:val="28"/>
          <w:szCs w:val="28"/>
        </w:rPr>
        <w:t>я</w:t>
      </w:r>
      <w:r w:rsidRPr="00AD2BC0">
        <w:rPr>
          <w:color w:val="000000"/>
          <w:sz w:val="28"/>
          <w:szCs w:val="28"/>
        </w:rPr>
        <w:t xml:space="preserve">тельности, казалось </w:t>
      </w:r>
      <w:proofErr w:type="gramStart"/>
      <w:r w:rsidRPr="00AD2BC0">
        <w:rPr>
          <w:color w:val="000000"/>
          <w:sz w:val="28"/>
          <w:szCs w:val="28"/>
        </w:rPr>
        <w:t>бы</w:t>
      </w:r>
      <w:proofErr w:type="gramEnd"/>
      <w:r w:rsidRPr="00AD2BC0">
        <w:rPr>
          <w:color w:val="000000"/>
          <w:sz w:val="28"/>
          <w:szCs w:val="28"/>
        </w:rPr>
        <w:t xml:space="preserve"> целиком находящейся во власти эмоций, ребёнок раньше всего научается управлять своим поведением и регулировать его в соответствии с общепринятыми правилами. Сущность детской игры как раз и заключается в этом противоречии. Объясняя его, Д.Б. </w:t>
      </w:r>
      <w:proofErr w:type="spellStart"/>
      <w:r w:rsidRPr="00AD2BC0">
        <w:rPr>
          <w:color w:val="000000"/>
          <w:sz w:val="28"/>
          <w:szCs w:val="28"/>
        </w:rPr>
        <w:t>Эльконин</w:t>
      </w:r>
      <w:proofErr w:type="spellEnd"/>
      <w:r w:rsidRPr="00AD2BC0">
        <w:rPr>
          <w:color w:val="000000"/>
          <w:sz w:val="28"/>
          <w:szCs w:val="28"/>
        </w:rPr>
        <w:t xml:space="preserve"> отмечал, что беря на себя роль взрослого, ребёнок тем самым берёт на себя определённый, понятный для себя способ поведения, присущий этому взрослому.</w:t>
      </w:r>
    </w:p>
    <w:p w:rsidR="003113EE" w:rsidRPr="00AD2BC0" w:rsidRDefault="003113EE" w:rsidP="0066759B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2BC0">
        <w:rPr>
          <w:color w:val="000000"/>
          <w:sz w:val="28"/>
          <w:szCs w:val="28"/>
        </w:rPr>
        <w:t>Однако, как показывают результаты многочисленных психолого-педагогических исследований (</w:t>
      </w:r>
      <w:proofErr w:type="spellStart"/>
      <w:r w:rsidRPr="00AD2BC0">
        <w:rPr>
          <w:color w:val="000000"/>
          <w:sz w:val="28"/>
          <w:szCs w:val="28"/>
        </w:rPr>
        <w:t>Эльконинова</w:t>
      </w:r>
      <w:proofErr w:type="spellEnd"/>
      <w:r w:rsidRPr="00AD2BC0">
        <w:rPr>
          <w:color w:val="000000"/>
          <w:sz w:val="28"/>
          <w:szCs w:val="28"/>
        </w:rPr>
        <w:t xml:space="preserve"> Л.И., </w:t>
      </w:r>
      <w:proofErr w:type="spellStart"/>
      <w:r w:rsidRPr="00AD2BC0">
        <w:rPr>
          <w:color w:val="000000"/>
          <w:sz w:val="28"/>
          <w:szCs w:val="28"/>
        </w:rPr>
        <w:t>Эльконин</w:t>
      </w:r>
      <w:proofErr w:type="spellEnd"/>
      <w:r w:rsidRPr="00AD2BC0">
        <w:rPr>
          <w:color w:val="000000"/>
          <w:sz w:val="28"/>
          <w:szCs w:val="28"/>
        </w:rPr>
        <w:t xml:space="preserve"> Д.Б., </w:t>
      </w:r>
      <w:proofErr w:type="spellStart"/>
      <w:r w:rsidRPr="00AD2BC0">
        <w:rPr>
          <w:color w:val="000000"/>
          <w:sz w:val="28"/>
          <w:szCs w:val="28"/>
        </w:rPr>
        <w:t>Венгер</w:t>
      </w:r>
      <w:proofErr w:type="spellEnd"/>
      <w:r w:rsidR="00C67F12">
        <w:rPr>
          <w:color w:val="000000"/>
          <w:sz w:val="28"/>
          <w:szCs w:val="28"/>
        </w:rPr>
        <w:t xml:space="preserve"> </w:t>
      </w:r>
      <w:r w:rsidRPr="00AD2BC0">
        <w:rPr>
          <w:color w:val="000000"/>
          <w:sz w:val="28"/>
          <w:szCs w:val="28"/>
        </w:rPr>
        <w:t>А.Л., Поливанова К.Н. и др.), а также наши непосредственные наблюд</w:t>
      </w:r>
      <w:r w:rsidRPr="00AD2BC0">
        <w:rPr>
          <w:color w:val="000000"/>
          <w:sz w:val="28"/>
          <w:szCs w:val="28"/>
        </w:rPr>
        <w:t>е</w:t>
      </w:r>
      <w:r w:rsidRPr="00AD2BC0">
        <w:rPr>
          <w:color w:val="000000"/>
          <w:sz w:val="28"/>
          <w:szCs w:val="28"/>
        </w:rPr>
        <w:t>ния за организацией игровой деятельности в ДОУ Алтайского края, под видом м</w:t>
      </w:r>
      <w:r w:rsidRPr="00AD2BC0">
        <w:rPr>
          <w:color w:val="000000"/>
          <w:sz w:val="28"/>
          <w:szCs w:val="28"/>
        </w:rPr>
        <w:t>о</w:t>
      </w:r>
      <w:r w:rsidRPr="00AD2BC0">
        <w:rPr>
          <w:color w:val="000000"/>
          <w:sz w:val="28"/>
          <w:szCs w:val="28"/>
        </w:rPr>
        <w:t xml:space="preserve">дернизации образования детское развитие подвергается </w:t>
      </w:r>
      <w:proofErr w:type="spellStart"/>
      <w:r w:rsidRPr="00AD2BC0">
        <w:rPr>
          <w:color w:val="000000"/>
          <w:sz w:val="28"/>
          <w:szCs w:val="28"/>
        </w:rPr>
        <w:t>симплифик</w:t>
      </w:r>
      <w:r w:rsidRPr="00AD2BC0">
        <w:rPr>
          <w:color w:val="000000"/>
          <w:sz w:val="28"/>
          <w:szCs w:val="28"/>
        </w:rPr>
        <w:t>а</w:t>
      </w:r>
      <w:r w:rsidRPr="00AD2BC0">
        <w:rPr>
          <w:color w:val="000000"/>
          <w:sz w:val="28"/>
          <w:szCs w:val="28"/>
        </w:rPr>
        <w:t>ции</w:t>
      </w:r>
      <w:proofErr w:type="spellEnd"/>
      <w:r w:rsidRPr="00AD2BC0">
        <w:rPr>
          <w:color w:val="000000"/>
          <w:sz w:val="28"/>
          <w:szCs w:val="28"/>
        </w:rPr>
        <w:t>, т.е. чрезмерному упрощению и обеднению. Именно готовность ребёнка к школе является главной заботой воспитателей и родителей и в тоже время основной причиной сворачивания детской игры. Важным показателем э</w:t>
      </w:r>
      <w:r w:rsidRPr="00AD2BC0">
        <w:rPr>
          <w:color w:val="000000"/>
          <w:sz w:val="28"/>
          <w:szCs w:val="28"/>
        </w:rPr>
        <w:t>ф</w:t>
      </w:r>
      <w:r w:rsidRPr="00AD2BC0">
        <w:rPr>
          <w:color w:val="000000"/>
          <w:sz w:val="28"/>
          <w:szCs w:val="28"/>
        </w:rPr>
        <w:t>фективности работы детского сада и благополучия ребёнка считается степень готовности к школе, которая выражается в умении считать, читать, писать и выполнять инструкции взрослого. Такая «готовность» не только не спосо</w:t>
      </w:r>
      <w:r w:rsidRPr="00AD2BC0">
        <w:rPr>
          <w:color w:val="000000"/>
          <w:sz w:val="28"/>
          <w:szCs w:val="28"/>
        </w:rPr>
        <w:t>б</w:t>
      </w:r>
      <w:r w:rsidRPr="00AD2BC0">
        <w:rPr>
          <w:color w:val="000000"/>
          <w:sz w:val="28"/>
          <w:szCs w:val="28"/>
        </w:rPr>
        <w:t>ствует, но и препятствует нормальному школьному обучению; пресытившись принуд</w:t>
      </w:r>
      <w:r w:rsidRPr="00AD2BC0">
        <w:rPr>
          <w:color w:val="000000"/>
          <w:sz w:val="28"/>
          <w:szCs w:val="28"/>
        </w:rPr>
        <w:t>и</w:t>
      </w:r>
      <w:r w:rsidRPr="00AD2BC0">
        <w:rPr>
          <w:color w:val="000000"/>
          <w:sz w:val="28"/>
          <w:szCs w:val="28"/>
        </w:rPr>
        <w:t>тельными учебными занятиями в детском саду, дети часто не хотят в школу или теряют интерес к учёбе уже в младших классах. Но главное – дошкол</w:t>
      </w:r>
      <w:r w:rsidRPr="00AD2BC0">
        <w:rPr>
          <w:color w:val="000000"/>
          <w:sz w:val="28"/>
          <w:szCs w:val="28"/>
        </w:rPr>
        <w:t>ь</w:t>
      </w:r>
      <w:r w:rsidRPr="00AD2BC0">
        <w:rPr>
          <w:color w:val="000000"/>
          <w:sz w:val="28"/>
          <w:szCs w:val="28"/>
        </w:rPr>
        <w:t>ники, так и не научившись играть, остаются личностно и социально незр</w:t>
      </w:r>
      <w:r w:rsidRPr="00AD2BC0">
        <w:rPr>
          <w:color w:val="000000"/>
          <w:sz w:val="28"/>
          <w:szCs w:val="28"/>
        </w:rPr>
        <w:t>е</w:t>
      </w:r>
      <w:r w:rsidRPr="00AD2BC0">
        <w:rPr>
          <w:color w:val="000000"/>
          <w:sz w:val="28"/>
          <w:szCs w:val="28"/>
        </w:rPr>
        <w:t>лыми; детское развитие зачастую сводится к гонке по подготовке детей к школе; исключению из режима дня свободных, самостоятельных игр; з</w:t>
      </w:r>
      <w:r w:rsidRPr="00AD2BC0">
        <w:rPr>
          <w:color w:val="000000"/>
          <w:sz w:val="28"/>
          <w:szCs w:val="28"/>
        </w:rPr>
        <w:t>а</w:t>
      </w:r>
      <w:r w:rsidRPr="00AD2BC0">
        <w:rPr>
          <w:color w:val="000000"/>
          <w:sz w:val="28"/>
          <w:szCs w:val="28"/>
        </w:rPr>
        <w:t>мене свободных игр заранее спланированной организованной деятельностью под строгим руководством воспитателя.</w:t>
      </w:r>
    </w:p>
    <w:p w:rsidR="003113EE" w:rsidRPr="00AD2BC0" w:rsidRDefault="003113EE" w:rsidP="0066759B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2BC0">
        <w:rPr>
          <w:color w:val="000000"/>
          <w:sz w:val="28"/>
          <w:szCs w:val="28"/>
        </w:rPr>
        <w:t>К большому сожалению, дети в так называемой «игре» не имеют во</w:t>
      </w:r>
      <w:r w:rsidRPr="00AD2BC0">
        <w:rPr>
          <w:color w:val="000000"/>
          <w:sz w:val="28"/>
          <w:szCs w:val="28"/>
        </w:rPr>
        <w:t>з</w:t>
      </w:r>
      <w:r w:rsidRPr="00AD2BC0">
        <w:rPr>
          <w:color w:val="000000"/>
          <w:sz w:val="28"/>
          <w:szCs w:val="28"/>
        </w:rPr>
        <w:t>можности выбирать роли, сюжетную линию, самостоятельно планировать ее, и, конечно, в такой игре не учитываются особенности, способности и интер</w:t>
      </w:r>
      <w:r w:rsidRPr="00AD2BC0">
        <w:rPr>
          <w:color w:val="000000"/>
          <w:sz w:val="28"/>
          <w:szCs w:val="28"/>
        </w:rPr>
        <w:t>е</w:t>
      </w:r>
      <w:r w:rsidRPr="00AD2BC0">
        <w:rPr>
          <w:color w:val="000000"/>
          <w:sz w:val="28"/>
          <w:szCs w:val="28"/>
        </w:rPr>
        <w:t>сы каждого ребёнка. И как следствие – ребёнок чувствует себя неуютно и н</w:t>
      </w:r>
      <w:r w:rsidRPr="00AD2BC0">
        <w:rPr>
          <w:color w:val="000000"/>
          <w:sz w:val="28"/>
          <w:szCs w:val="28"/>
        </w:rPr>
        <w:t>е</w:t>
      </w:r>
      <w:r w:rsidRPr="00AD2BC0">
        <w:rPr>
          <w:color w:val="000000"/>
          <w:sz w:val="28"/>
          <w:szCs w:val="28"/>
        </w:rPr>
        <w:lastRenderedPageBreak/>
        <w:t>комфортно рядом со сверстниками и «мудрым» воспитателем, чувствует себя чужим, лишним на общем групповом развлечении. По данным исследоват</w:t>
      </w:r>
      <w:r w:rsidRPr="00AD2BC0">
        <w:rPr>
          <w:color w:val="000000"/>
          <w:sz w:val="28"/>
          <w:szCs w:val="28"/>
        </w:rPr>
        <w:t>е</w:t>
      </w:r>
      <w:r w:rsidRPr="00AD2BC0">
        <w:rPr>
          <w:color w:val="000000"/>
          <w:sz w:val="28"/>
          <w:szCs w:val="28"/>
        </w:rPr>
        <w:t>лей Е.О.</w:t>
      </w:r>
      <w:r w:rsidR="00C67F12">
        <w:rPr>
          <w:color w:val="000000"/>
          <w:sz w:val="28"/>
          <w:szCs w:val="28"/>
        </w:rPr>
        <w:t xml:space="preserve"> </w:t>
      </w:r>
      <w:r w:rsidRPr="00AD2BC0">
        <w:rPr>
          <w:color w:val="000000"/>
          <w:sz w:val="28"/>
          <w:szCs w:val="28"/>
        </w:rPr>
        <w:t>Смирновой и О.В.</w:t>
      </w:r>
      <w:r w:rsidR="00C67F12">
        <w:rPr>
          <w:color w:val="000000"/>
          <w:sz w:val="28"/>
          <w:szCs w:val="28"/>
        </w:rPr>
        <w:t xml:space="preserve"> </w:t>
      </w:r>
      <w:proofErr w:type="spellStart"/>
      <w:r w:rsidRPr="00AD2BC0">
        <w:rPr>
          <w:color w:val="000000"/>
          <w:sz w:val="28"/>
          <w:szCs w:val="28"/>
        </w:rPr>
        <w:t>Гударевой</w:t>
      </w:r>
      <w:proofErr w:type="spellEnd"/>
      <w:r w:rsidRPr="00AD2BC0">
        <w:rPr>
          <w:color w:val="000000"/>
          <w:sz w:val="28"/>
          <w:szCs w:val="28"/>
        </w:rPr>
        <w:t xml:space="preserve">, обращает внимание на себя тот факт, что с возрастом увеличивается число неиграющих детей (от 16% в средней группе до 36% в подготовительной </w:t>
      </w:r>
      <w:r w:rsidR="00CE26A4">
        <w:rPr>
          <w:color w:val="000000"/>
          <w:sz w:val="28"/>
          <w:szCs w:val="28"/>
        </w:rPr>
        <w:t>группе). По да</w:t>
      </w:r>
      <w:r w:rsidR="00CE26A4">
        <w:rPr>
          <w:color w:val="000000"/>
          <w:sz w:val="28"/>
          <w:szCs w:val="28"/>
        </w:rPr>
        <w:t>н</w:t>
      </w:r>
      <w:r w:rsidR="00CE26A4">
        <w:rPr>
          <w:color w:val="000000"/>
          <w:sz w:val="28"/>
          <w:szCs w:val="28"/>
        </w:rPr>
        <w:t>ным исследования</w:t>
      </w:r>
      <w:r w:rsidR="00C67F12">
        <w:rPr>
          <w:color w:val="000000"/>
          <w:sz w:val="28"/>
          <w:szCs w:val="28"/>
        </w:rPr>
        <w:t xml:space="preserve"> </w:t>
      </w:r>
      <w:r w:rsidRPr="00AD2BC0">
        <w:rPr>
          <w:color w:val="000000"/>
          <w:sz w:val="28"/>
          <w:szCs w:val="28"/>
        </w:rPr>
        <w:t>Н.Г.</w:t>
      </w:r>
      <w:r w:rsidR="00C67F12">
        <w:rPr>
          <w:color w:val="000000"/>
          <w:sz w:val="28"/>
          <w:szCs w:val="28"/>
        </w:rPr>
        <w:t xml:space="preserve"> </w:t>
      </w:r>
      <w:r w:rsidRPr="00AD2BC0">
        <w:rPr>
          <w:color w:val="000000"/>
          <w:sz w:val="28"/>
          <w:szCs w:val="28"/>
        </w:rPr>
        <w:t>Косолаповой при наблюдении игровой деятел</w:t>
      </w:r>
      <w:r w:rsidRPr="00AD2BC0">
        <w:rPr>
          <w:color w:val="000000"/>
          <w:sz w:val="28"/>
          <w:szCs w:val="28"/>
        </w:rPr>
        <w:t>ь</w:t>
      </w:r>
      <w:r w:rsidRPr="00AD2BC0">
        <w:rPr>
          <w:color w:val="000000"/>
          <w:sz w:val="28"/>
          <w:szCs w:val="28"/>
        </w:rPr>
        <w:t>ности детей чаще всего можно видеть увлеченно играющего взрослого, а не ребенка. Наблюдения за св</w:t>
      </w:r>
      <w:r w:rsidRPr="00AD2BC0">
        <w:rPr>
          <w:color w:val="000000"/>
          <w:sz w:val="28"/>
          <w:szCs w:val="28"/>
        </w:rPr>
        <w:t>о</w:t>
      </w:r>
      <w:r w:rsidRPr="00AD2BC0">
        <w:rPr>
          <w:color w:val="000000"/>
          <w:sz w:val="28"/>
          <w:szCs w:val="28"/>
        </w:rPr>
        <w:t>бодной деятельностью детей показывают, что значительная часть дошкол</w:t>
      </w:r>
      <w:r w:rsidRPr="00AD2BC0">
        <w:rPr>
          <w:color w:val="000000"/>
          <w:sz w:val="28"/>
          <w:szCs w:val="28"/>
        </w:rPr>
        <w:t>ь</w:t>
      </w:r>
      <w:r w:rsidRPr="00AD2BC0">
        <w:rPr>
          <w:color w:val="000000"/>
          <w:sz w:val="28"/>
          <w:szCs w:val="28"/>
        </w:rPr>
        <w:t>ников (приблизительно 40%) в</w:t>
      </w:r>
      <w:r w:rsidR="004A1E33" w:rsidRPr="00AD2BC0">
        <w:rPr>
          <w:color w:val="000000"/>
          <w:sz w:val="28"/>
          <w:szCs w:val="28"/>
        </w:rPr>
        <w:t xml:space="preserve"> </w:t>
      </w:r>
      <w:r w:rsidRPr="00AD2BC0">
        <w:rPr>
          <w:color w:val="000000"/>
          <w:sz w:val="28"/>
          <w:szCs w:val="28"/>
        </w:rPr>
        <w:t>свободное время не играют. Они демонстр</w:t>
      </w:r>
      <w:r w:rsidRPr="00AD2BC0">
        <w:rPr>
          <w:color w:val="000000"/>
          <w:sz w:val="28"/>
          <w:szCs w:val="28"/>
        </w:rPr>
        <w:t>и</w:t>
      </w:r>
      <w:r w:rsidRPr="00AD2BC0">
        <w:rPr>
          <w:color w:val="000000"/>
          <w:sz w:val="28"/>
          <w:szCs w:val="28"/>
        </w:rPr>
        <w:t>ровали отдельные действия (катание машинок, бросание мяча), рассматрив</w:t>
      </w:r>
      <w:r w:rsidRPr="00AD2BC0">
        <w:rPr>
          <w:color w:val="000000"/>
          <w:sz w:val="28"/>
          <w:szCs w:val="28"/>
        </w:rPr>
        <w:t>а</w:t>
      </w:r>
      <w:r w:rsidRPr="00AD2BC0">
        <w:rPr>
          <w:color w:val="000000"/>
          <w:sz w:val="28"/>
          <w:szCs w:val="28"/>
        </w:rPr>
        <w:t>ли книжки, рисовали, занимались конструктором и пр. Многие дети, усл</w:t>
      </w:r>
      <w:r w:rsidRPr="00AD2BC0">
        <w:rPr>
          <w:color w:val="000000"/>
          <w:sz w:val="28"/>
          <w:szCs w:val="28"/>
        </w:rPr>
        <w:t>ы</w:t>
      </w:r>
      <w:r w:rsidRPr="00AD2BC0">
        <w:rPr>
          <w:color w:val="000000"/>
          <w:sz w:val="28"/>
          <w:szCs w:val="28"/>
        </w:rPr>
        <w:t>шав предложения «поиграть», брали с полки коробки с настольными дида</w:t>
      </w:r>
      <w:r w:rsidRPr="00AD2BC0">
        <w:rPr>
          <w:color w:val="000000"/>
          <w:sz w:val="28"/>
          <w:szCs w:val="28"/>
        </w:rPr>
        <w:t>к</w:t>
      </w:r>
      <w:r w:rsidRPr="00AD2BC0">
        <w:rPr>
          <w:color w:val="000000"/>
          <w:sz w:val="28"/>
          <w:szCs w:val="28"/>
        </w:rPr>
        <w:t>тическими играми.</w:t>
      </w:r>
    </w:p>
    <w:p w:rsidR="003113EE" w:rsidRPr="00AD2BC0" w:rsidRDefault="003113EE" w:rsidP="0066759B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2BC0">
        <w:rPr>
          <w:color w:val="000000"/>
          <w:sz w:val="28"/>
          <w:szCs w:val="28"/>
        </w:rPr>
        <w:t>Наши наблюдения за играми дошкольников также показали, что дети не умеют и не могут самостоятельно разворачивать сюжеты. Возникающие с</w:t>
      </w:r>
      <w:r w:rsidRPr="00AD2BC0">
        <w:rPr>
          <w:color w:val="000000"/>
          <w:sz w:val="28"/>
          <w:szCs w:val="28"/>
        </w:rPr>
        <w:t>ю</w:t>
      </w:r>
      <w:r w:rsidRPr="00AD2BC0">
        <w:rPr>
          <w:color w:val="000000"/>
          <w:sz w:val="28"/>
          <w:szCs w:val="28"/>
        </w:rPr>
        <w:t>жетно-ролевые игры кратковременны, лишены самостоятельности и фант</w:t>
      </w:r>
      <w:r w:rsidRPr="00AD2BC0">
        <w:rPr>
          <w:color w:val="000000"/>
          <w:sz w:val="28"/>
          <w:szCs w:val="28"/>
        </w:rPr>
        <w:t>а</w:t>
      </w:r>
      <w:r w:rsidRPr="00AD2BC0">
        <w:rPr>
          <w:color w:val="000000"/>
          <w:sz w:val="28"/>
          <w:szCs w:val="28"/>
        </w:rPr>
        <w:t>зии. Кроме того, так называемая «самостоятельная» игра чаще всего иници</w:t>
      </w:r>
      <w:r w:rsidRPr="00AD2BC0">
        <w:rPr>
          <w:color w:val="000000"/>
          <w:sz w:val="28"/>
          <w:szCs w:val="28"/>
        </w:rPr>
        <w:t>и</w:t>
      </w:r>
      <w:r w:rsidRPr="00AD2BC0">
        <w:rPr>
          <w:color w:val="000000"/>
          <w:sz w:val="28"/>
          <w:szCs w:val="28"/>
        </w:rPr>
        <w:t>руется воспитателем изначально (включая выбор сюжета и распределение ролей), и развивается по схеме, которую сам же педагог заранее и спланир</w:t>
      </w:r>
      <w:r w:rsidRPr="00AD2BC0">
        <w:rPr>
          <w:color w:val="000000"/>
          <w:sz w:val="28"/>
          <w:szCs w:val="28"/>
        </w:rPr>
        <w:t>о</w:t>
      </w:r>
      <w:r w:rsidRPr="00AD2BC0">
        <w:rPr>
          <w:color w:val="000000"/>
          <w:sz w:val="28"/>
          <w:szCs w:val="28"/>
        </w:rPr>
        <w:t>вал. Поэтому дети, получив доставшуюся от воспитателя роль, не хотят и не умеют играть, а просто выполняют простейшие игровые действия.</w:t>
      </w:r>
    </w:p>
    <w:p w:rsidR="003113EE" w:rsidRPr="00AD2BC0" w:rsidRDefault="003113EE" w:rsidP="0066759B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2BC0">
        <w:rPr>
          <w:color w:val="000000"/>
          <w:sz w:val="28"/>
          <w:szCs w:val="28"/>
        </w:rPr>
        <w:t>Особенности, способности, интересы каждого ребёнка чаще всего не учитываются педагогом при распределении ролей в сюжете, что является, на наш взгляд, основной причиной отсутствия в игре увлечённости, фантазии и творчества.</w:t>
      </w:r>
    </w:p>
    <w:p w:rsidR="003113EE" w:rsidRDefault="003113EE" w:rsidP="0066759B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2BC0">
        <w:rPr>
          <w:color w:val="000000"/>
          <w:sz w:val="28"/>
          <w:szCs w:val="28"/>
        </w:rPr>
        <w:t>Важно помнить, что именно игра — это деятельность, в которой ребёнок становится самим собой, достигает своего эмоционального и психологич</w:t>
      </w:r>
      <w:r w:rsidRPr="00AD2BC0">
        <w:rPr>
          <w:color w:val="000000"/>
          <w:sz w:val="28"/>
          <w:szCs w:val="28"/>
        </w:rPr>
        <w:t>е</w:t>
      </w:r>
      <w:r w:rsidRPr="00AD2BC0">
        <w:rPr>
          <w:color w:val="000000"/>
          <w:sz w:val="28"/>
          <w:szCs w:val="28"/>
        </w:rPr>
        <w:t>ского равновесия; получает возможность для реализации своих детских п</w:t>
      </w:r>
      <w:r w:rsidRPr="00AD2BC0">
        <w:rPr>
          <w:color w:val="000000"/>
          <w:sz w:val="28"/>
          <w:szCs w:val="28"/>
        </w:rPr>
        <w:t>о</w:t>
      </w:r>
      <w:r w:rsidRPr="00AD2BC0">
        <w:rPr>
          <w:color w:val="000000"/>
          <w:sz w:val="28"/>
          <w:szCs w:val="28"/>
        </w:rPr>
        <w:t>требностей в исследовании, движении, общении; реализовывает себя как о</w:t>
      </w:r>
      <w:r w:rsidRPr="00AD2BC0">
        <w:rPr>
          <w:color w:val="000000"/>
          <w:sz w:val="28"/>
          <w:szCs w:val="28"/>
        </w:rPr>
        <w:t>р</w:t>
      </w:r>
      <w:r w:rsidRPr="00AD2BC0">
        <w:rPr>
          <w:color w:val="000000"/>
          <w:sz w:val="28"/>
          <w:szCs w:val="28"/>
        </w:rPr>
        <w:t>ганизатор или подчиненный, но только на основе свободного и самосто</w:t>
      </w:r>
      <w:r w:rsidRPr="00AD2BC0">
        <w:rPr>
          <w:color w:val="000000"/>
          <w:sz w:val="28"/>
          <w:szCs w:val="28"/>
        </w:rPr>
        <w:t>я</w:t>
      </w:r>
      <w:r w:rsidRPr="00AD2BC0">
        <w:rPr>
          <w:color w:val="000000"/>
          <w:sz w:val="28"/>
          <w:szCs w:val="28"/>
        </w:rPr>
        <w:t>тельного выбора.</w:t>
      </w:r>
    </w:p>
    <w:p w:rsidR="00881346" w:rsidRDefault="00881346" w:rsidP="0066759B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81346" w:rsidRDefault="00881346" w:rsidP="0066759B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67F12" w:rsidRDefault="00C67F12" w:rsidP="0066759B">
      <w:pPr>
        <w:pStyle w:val="a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D2BC0" w:rsidRPr="00AD2BC0" w:rsidRDefault="00AD2BC0" w:rsidP="0066759B">
      <w:pPr>
        <w:pStyle w:val="a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1.</w:t>
      </w:r>
    </w:p>
    <w:p w:rsidR="002A1C40" w:rsidRPr="00A62B43" w:rsidRDefault="00590EF2" w:rsidP="0066759B">
      <w:pPr>
        <w:pStyle w:val="3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62B43">
        <w:rPr>
          <w:rFonts w:ascii="Times New Roman" w:hAnsi="Times New Roman" w:cs="Times New Roman"/>
          <w:color w:val="auto"/>
          <w:sz w:val="28"/>
          <w:szCs w:val="28"/>
        </w:rPr>
        <w:t>Примерная ц</w:t>
      </w:r>
      <w:r w:rsidR="002A1C40" w:rsidRPr="00A62B43">
        <w:rPr>
          <w:rFonts w:ascii="Times New Roman" w:hAnsi="Times New Roman" w:cs="Times New Roman"/>
          <w:color w:val="auto"/>
          <w:sz w:val="28"/>
          <w:szCs w:val="28"/>
        </w:rPr>
        <w:t>иклограмма образовательной деятельности с детьми младшего возраста</w:t>
      </w:r>
    </w:p>
    <w:tbl>
      <w:tblPr>
        <w:tblW w:w="5000" w:type="pct"/>
        <w:tblInd w:w="1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916"/>
        <w:gridCol w:w="1913"/>
        <w:gridCol w:w="1913"/>
        <w:gridCol w:w="1914"/>
      </w:tblGrid>
      <w:tr w:rsidR="002A1C40" w:rsidRPr="00590EF2" w:rsidTr="00065C96">
        <w:trPr>
          <w:tblHeader/>
        </w:trPr>
        <w:tc>
          <w:tcPr>
            <w:tcW w:w="2015" w:type="dxa"/>
            <w:vAlign w:val="center"/>
          </w:tcPr>
          <w:p w:rsidR="002A1C40" w:rsidRPr="00590EF2" w:rsidRDefault="002A1C40" w:rsidP="0066759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018" w:type="dxa"/>
            <w:vAlign w:val="center"/>
          </w:tcPr>
          <w:p w:rsidR="002A1C40" w:rsidRPr="00590EF2" w:rsidRDefault="002A1C40" w:rsidP="0066759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016" w:type="dxa"/>
            <w:vAlign w:val="center"/>
          </w:tcPr>
          <w:p w:rsidR="002A1C40" w:rsidRPr="00590EF2" w:rsidRDefault="002A1C40" w:rsidP="0066759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016" w:type="dxa"/>
            <w:vAlign w:val="center"/>
          </w:tcPr>
          <w:p w:rsidR="002A1C40" w:rsidRPr="00590EF2" w:rsidRDefault="002A1C40" w:rsidP="0066759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016" w:type="dxa"/>
            <w:vAlign w:val="center"/>
          </w:tcPr>
          <w:p w:rsidR="002A1C40" w:rsidRPr="00590EF2" w:rsidRDefault="002A1C40" w:rsidP="0066759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2A1C40" w:rsidRPr="00590EF2" w:rsidTr="00065C96">
        <w:tc>
          <w:tcPr>
            <w:tcW w:w="10081" w:type="dxa"/>
            <w:gridSpan w:val="5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66759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Работа с родителями по их индивидуальным запросам. Приём и осмотр детей</w:t>
            </w:r>
          </w:p>
        </w:tc>
      </w:tr>
      <w:tr w:rsidR="002A1C40" w:rsidRPr="00590EF2" w:rsidTr="00065C96"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Коллективные игры малой п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о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движности. Игры с куклами и пе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дальными маш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и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нами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Предметная де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я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тельность. Игры с вкладышами и цветными ко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л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пач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ками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Игры со шнуро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в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ками и застеж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к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а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 xml:space="preserve">ми на развитие мелкой моторики рук 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Игровой практ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и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кум по умыванию кукол «Своих к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у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 xml:space="preserve">кол </w:t>
            </w:r>
            <w:proofErr w:type="gramStart"/>
            <w:r w:rsidRPr="00590EF2">
              <w:rPr>
                <w:rFonts w:ascii="Times New Roman" w:hAnsi="Times New Roman"/>
                <w:sz w:val="24"/>
                <w:szCs w:val="24"/>
              </w:rPr>
              <w:t>мою</w:t>
            </w:r>
            <w:proofErr w:type="gramEnd"/>
            <w:r w:rsidRPr="00590EF2">
              <w:rPr>
                <w:rFonts w:ascii="Times New Roman" w:hAnsi="Times New Roman"/>
                <w:sz w:val="24"/>
                <w:szCs w:val="24"/>
              </w:rPr>
              <w:t xml:space="preserve"> чисто»</w:t>
            </w:r>
          </w:p>
        </w:tc>
        <w:tc>
          <w:tcPr>
            <w:tcW w:w="2017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Игры на коорд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и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нацию движений с воздушными шарами. «Про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 xml:space="preserve">кати шар в </w:t>
            </w:r>
            <w:proofErr w:type="gramStart"/>
            <w:r w:rsidRPr="00590EF2">
              <w:rPr>
                <w:rFonts w:ascii="Times New Roman" w:hAnsi="Times New Roman"/>
                <w:sz w:val="24"/>
                <w:szCs w:val="24"/>
              </w:rPr>
              <w:t>дере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вя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н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gramEnd"/>
            <w:r w:rsidRPr="00590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воро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lastRenderedPageBreak/>
              <w:t>тики</w:t>
            </w:r>
            <w:proofErr w:type="spellEnd"/>
            <w:r w:rsidRPr="00590E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A1C40" w:rsidRPr="00590EF2" w:rsidTr="00065C96"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на разв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и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тие основных в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и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дов движений. Ходьба по ко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р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рекционным ко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в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рикам и доро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ж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кам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Адаптационные игры малой п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о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 xml:space="preserve">движности 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590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пестушек</w:t>
            </w:r>
            <w:proofErr w:type="spellEnd"/>
            <w:r w:rsidRPr="00590EF2">
              <w:rPr>
                <w:rFonts w:ascii="Times New Roman" w:hAnsi="Times New Roman"/>
                <w:sz w:val="24"/>
                <w:szCs w:val="24"/>
              </w:rPr>
              <w:t>) с ра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с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сматриванием слайдов или и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л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 xml:space="preserve">люстраций на 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фланелеграфе</w:t>
            </w:r>
            <w:proofErr w:type="spellEnd"/>
            <w:r w:rsidRPr="00590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Игры с соста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в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ными игрушками: пирамидками, матрешками</w:t>
            </w:r>
          </w:p>
        </w:tc>
        <w:tc>
          <w:tcPr>
            <w:tcW w:w="2017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Игровые упра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ж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 xml:space="preserve">нения на 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цвет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о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proofErr w:type="spellEnd"/>
          </w:p>
        </w:tc>
      </w:tr>
      <w:tr w:rsidR="002A1C40" w:rsidRPr="00590EF2" w:rsidTr="00065C96"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Пальчиковые и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г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ры с разучива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н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и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ем небольших игровых текстов. Например, «М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а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ша варежку над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е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 xml:space="preserve">ла» 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 xml:space="preserve">Упражнения в сухом бассейне на 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цветозакре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п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ле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Адаптационные хороводные игры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Качание на кач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е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лях, «Еле-еле-еле-еле раскачали мы качели»</w:t>
            </w:r>
          </w:p>
        </w:tc>
        <w:tc>
          <w:tcPr>
            <w:tcW w:w="2017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Игры-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ряжения</w:t>
            </w:r>
            <w:proofErr w:type="spellEnd"/>
            <w:r w:rsidRPr="00590EF2">
              <w:rPr>
                <w:rFonts w:ascii="Times New Roman" w:hAnsi="Times New Roman"/>
                <w:sz w:val="24"/>
                <w:szCs w:val="24"/>
              </w:rPr>
              <w:t>. Драматизации-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миниатю</w:t>
            </w:r>
            <w:proofErr w:type="spellEnd"/>
            <w:r w:rsidRPr="00590EF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  <w:r w:rsidRPr="00590EF2">
              <w:rPr>
                <w:rFonts w:ascii="Times New Roman" w:hAnsi="Times New Roman"/>
                <w:sz w:val="24"/>
                <w:szCs w:val="24"/>
              </w:rPr>
              <w:t xml:space="preserve"> по мотивам 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590EF2">
              <w:rPr>
                <w:rFonts w:ascii="Times New Roman" w:hAnsi="Times New Roman"/>
                <w:sz w:val="24"/>
                <w:szCs w:val="24"/>
              </w:rPr>
              <w:t>. Например, «Наша Маша маленькая, на ней шубка аленькая»</w:t>
            </w:r>
          </w:p>
        </w:tc>
      </w:tr>
      <w:tr w:rsidR="002A1C40" w:rsidRPr="00590EF2" w:rsidTr="00065C96">
        <w:tc>
          <w:tcPr>
            <w:tcW w:w="10081" w:type="dxa"/>
            <w:gridSpan w:val="5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Эмоционально-стимулирующая гимнастика с разноцветными султанчиками</w:t>
            </w:r>
          </w:p>
        </w:tc>
      </w:tr>
      <w:tr w:rsidR="002A1C40" w:rsidRPr="00590EF2" w:rsidTr="00065C96">
        <w:tc>
          <w:tcPr>
            <w:tcW w:w="10081" w:type="dxa"/>
            <w:gridSpan w:val="5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Подготовка к завтраку. Завтрак. Деятельность по овладению простейшими навыками сам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о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обслуживания: правильно держать столовые приборы и пользоваться ими самостоятельно</w:t>
            </w:r>
          </w:p>
        </w:tc>
      </w:tr>
      <w:tr w:rsidR="002A1C40" w:rsidRPr="00590EF2" w:rsidTr="00065C96">
        <w:tc>
          <w:tcPr>
            <w:tcW w:w="2015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Адаптационные хороводные игры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Игры-драматиза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ции с перчаточ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ными куклами, (</w:t>
            </w:r>
            <w:proofErr w:type="gramStart"/>
            <w:r w:rsidRPr="00590EF2">
              <w:rPr>
                <w:rFonts w:ascii="Times New Roman" w:hAnsi="Times New Roman"/>
                <w:sz w:val="24"/>
                <w:szCs w:val="24"/>
              </w:rPr>
              <w:t>игра-инсцени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ровки</w:t>
            </w:r>
            <w:proofErr w:type="gramEnd"/>
            <w:r w:rsidRPr="00590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 xml:space="preserve">Игры-занятия по познавательному развитию детей 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Рисование печа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т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ками, ладошками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Игры-занятия с крупным дер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е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вян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ным стро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ит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е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лем</w:t>
            </w:r>
          </w:p>
        </w:tc>
      </w:tr>
      <w:tr w:rsidR="002A1C40" w:rsidRPr="00590EF2" w:rsidTr="00065C96">
        <w:tc>
          <w:tcPr>
            <w:tcW w:w="10081" w:type="dxa"/>
            <w:gridSpan w:val="5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66759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 xml:space="preserve">Одевание на прогулку с использованием художественного слова, сенсорных тренировочных игр. 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Отобразительная</w:t>
            </w:r>
            <w:proofErr w:type="spellEnd"/>
            <w:r w:rsidRPr="00590EF2">
              <w:rPr>
                <w:rFonts w:ascii="Times New Roman" w:hAnsi="Times New Roman"/>
                <w:sz w:val="24"/>
                <w:szCs w:val="24"/>
              </w:rPr>
              <w:t xml:space="preserve"> игровая деятельность детей. Активное подражание взрослым в движ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е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ниях и действиях. Прогулка</w:t>
            </w:r>
          </w:p>
        </w:tc>
      </w:tr>
      <w:tr w:rsidR="002A1C40" w:rsidRPr="00590EF2" w:rsidTr="00065C96">
        <w:tc>
          <w:tcPr>
            <w:tcW w:w="10081" w:type="dxa"/>
            <w:gridSpan w:val="5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66759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Игры с предметами и сюжетными игрушками перед обедом. Чтение небольших по объему произведений. Сенсорно-тренировочные игры и упражнения с крупными бусами</w:t>
            </w:r>
          </w:p>
        </w:tc>
      </w:tr>
      <w:tr w:rsidR="002A1C40" w:rsidRPr="00590EF2" w:rsidTr="00065C96">
        <w:tc>
          <w:tcPr>
            <w:tcW w:w="2015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Театрализованная деятельность. И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г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 xml:space="preserve">ры на 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фланел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е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графе</w:t>
            </w:r>
            <w:proofErr w:type="spellEnd"/>
            <w:r w:rsidRPr="00590EF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Рассматривание картин, альбомов, иллюстраций, коллекций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Театрализованная деятельность: т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е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 xml:space="preserve">атр деревянных фигурок 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Адаптационные спокойные ко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л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лек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тивные игры. Игры с кук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лами.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Театрализованная деятельность: пальчиковый т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е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атр</w:t>
            </w:r>
          </w:p>
        </w:tc>
      </w:tr>
      <w:tr w:rsidR="002A1C40" w:rsidRPr="00590EF2" w:rsidTr="00065C96">
        <w:tc>
          <w:tcPr>
            <w:tcW w:w="10081" w:type="dxa"/>
            <w:gridSpan w:val="5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66759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Подготовка ко сну: аккуратное размещение одежды на спинке стульев при раздевании, п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о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сещение туалетной комнаты, мытье рук с сопровождением художественного слова</w:t>
            </w:r>
          </w:p>
        </w:tc>
      </w:tr>
      <w:tr w:rsidR="002A1C40" w:rsidRPr="00590EF2" w:rsidTr="00065C96">
        <w:tc>
          <w:tcPr>
            <w:tcW w:w="10081" w:type="dxa"/>
            <w:gridSpan w:val="5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66759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Укладывание детей в кроватки, пение колыбельных песен, чтение сказок</w:t>
            </w:r>
          </w:p>
        </w:tc>
      </w:tr>
      <w:tr w:rsidR="002A1C40" w:rsidRPr="00590EF2" w:rsidTr="00065C96">
        <w:tc>
          <w:tcPr>
            <w:tcW w:w="10081" w:type="dxa"/>
            <w:gridSpan w:val="5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66759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Постепенный подъём детей. Гимнастика после сна, воздушные ванны, хождение по масса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ж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ным коврикам, водные процедуры</w:t>
            </w:r>
          </w:p>
        </w:tc>
      </w:tr>
      <w:tr w:rsidR="002A1C40" w:rsidRPr="00590EF2" w:rsidTr="00065C96">
        <w:tc>
          <w:tcPr>
            <w:tcW w:w="2015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pacing w:val="300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Сюжетно-роле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вые игры, ряже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нье. Пальч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и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 xml:space="preserve">ковые игры 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pacing w:val="300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Театрализованная деятельность: к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у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кольный театр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pacing w:val="300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Коммуникати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в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ные игры с ис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пользованием м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а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лых фольклорных форм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pacing w:val="300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 xml:space="preserve">Театрализованная деятельность: настольный театр 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pacing w:val="300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Адаптационные объединяющие подвижные игры</w:t>
            </w:r>
          </w:p>
        </w:tc>
      </w:tr>
      <w:tr w:rsidR="002A1C40" w:rsidRPr="00590EF2" w:rsidTr="00065C96">
        <w:tc>
          <w:tcPr>
            <w:tcW w:w="2015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pacing w:val="300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590EF2">
              <w:rPr>
                <w:rFonts w:ascii="Times New Roman" w:hAnsi="Times New Roman"/>
                <w:sz w:val="24"/>
                <w:szCs w:val="24"/>
              </w:rPr>
              <w:t>, сказок, стихотв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о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рений, рассказов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Игры на форм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и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ро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вание половой принад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лежности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 xml:space="preserve">Конструктивные игры на 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фланел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е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графе</w:t>
            </w:r>
            <w:proofErr w:type="spellEnd"/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Сюжетно-роле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вые игры, ряже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 xml:space="preserve">нье 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Игры с песком и водой</w:t>
            </w:r>
          </w:p>
        </w:tc>
      </w:tr>
      <w:tr w:rsidR="002A1C40" w:rsidRPr="00590EF2" w:rsidTr="00065C96">
        <w:tc>
          <w:tcPr>
            <w:tcW w:w="10081" w:type="dxa"/>
            <w:gridSpan w:val="5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lastRenderedPageBreak/>
              <w:t>Вечерние игры и забавы с детьми</w:t>
            </w:r>
          </w:p>
        </w:tc>
      </w:tr>
      <w:tr w:rsidR="002A1C40" w:rsidRPr="00590EF2" w:rsidTr="00065C96">
        <w:tc>
          <w:tcPr>
            <w:tcW w:w="2015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pacing w:val="300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Игры по познав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а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тельному разв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и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тию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pacing w:val="300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Адаптационные объединяющие подвижные игры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>Рассматривание картин, альбомов, иллюстраций, коллекций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pacing w:val="300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по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>тешек</w:t>
            </w:r>
            <w:proofErr w:type="spellEnd"/>
            <w:r w:rsidRPr="00590EF2">
              <w:rPr>
                <w:rFonts w:ascii="Times New Roman" w:hAnsi="Times New Roman"/>
                <w:sz w:val="24"/>
                <w:szCs w:val="24"/>
              </w:rPr>
              <w:t>, стихотв</w:t>
            </w:r>
            <w:r w:rsidRPr="00590EF2">
              <w:rPr>
                <w:rFonts w:ascii="Times New Roman" w:hAnsi="Times New Roman"/>
                <w:sz w:val="24"/>
                <w:szCs w:val="24"/>
              </w:rPr>
              <w:t>о</w:t>
            </w:r>
            <w:r w:rsidR="00C67F1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0EF2">
              <w:rPr>
                <w:rFonts w:ascii="Times New Roman" w:hAnsi="Times New Roman"/>
                <w:sz w:val="24"/>
                <w:szCs w:val="24"/>
              </w:rPr>
              <w:t xml:space="preserve">рений </w:t>
            </w:r>
          </w:p>
        </w:tc>
        <w:tc>
          <w:tcPr>
            <w:tcW w:w="2016" w:type="dxa"/>
            <w:tcMar>
              <w:top w:w="28" w:type="dxa"/>
              <w:left w:w="57" w:type="dxa"/>
              <w:bottom w:w="28" w:type="dxa"/>
              <w:right w:w="0" w:type="dxa"/>
            </w:tcMar>
          </w:tcPr>
          <w:p w:rsidR="002A1C40" w:rsidRPr="00590EF2" w:rsidRDefault="002A1C40" w:rsidP="00C67F1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F2">
              <w:rPr>
                <w:rFonts w:ascii="Times New Roman" w:hAnsi="Times New Roman"/>
                <w:sz w:val="24"/>
                <w:szCs w:val="24"/>
              </w:rPr>
              <w:t xml:space="preserve">Рассказывание сказок, рассказов, стихотворений, </w:t>
            </w:r>
            <w:proofErr w:type="spellStart"/>
            <w:r w:rsidRPr="00590EF2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590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51C20" w:rsidRDefault="00D51C20" w:rsidP="00667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D77" w:rsidRDefault="00952C15" w:rsidP="0066759B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34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C67F12" w:rsidRDefault="00A73593" w:rsidP="00C67F12">
      <w:pPr>
        <w:pStyle w:val="ac"/>
        <w:numPr>
          <w:ilvl w:val="0"/>
          <w:numId w:val="3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7F12">
        <w:rPr>
          <w:rFonts w:ascii="Times New Roman" w:hAnsi="Times New Roman" w:cs="Times New Roman"/>
          <w:sz w:val="28"/>
          <w:szCs w:val="28"/>
        </w:rPr>
        <w:t>Меремьянина</w:t>
      </w:r>
      <w:proofErr w:type="spellEnd"/>
      <w:r w:rsidRPr="00C67F12">
        <w:rPr>
          <w:rFonts w:ascii="Times New Roman" w:hAnsi="Times New Roman" w:cs="Times New Roman"/>
          <w:sz w:val="28"/>
          <w:szCs w:val="28"/>
        </w:rPr>
        <w:t xml:space="preserve"> О. Р. Играя, я познаю себя и других</w:t>
      </w:r>
      <w:proofErr w:type="gramStart"/>
      <w:r w:rsidRPr="00C67F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7F12">
        <w:rPr>
          <w:rFonts w:ascii="Times New Roman" w:hAnsi="Times New Roman" w:cs="Times New Roman"/>
          <w:sz w:val="28"/>
          <w:szCs w:val="28"/>
        </w:rPr>
        <w:t xml:space="preserve"> сборник дидакт</w:t>
      </w:r>
      <w:r w:rsidRPr="00C67F12">
        <w:rPr>
          <w:rFonts w:ascii="Times New Roman" w:hAnsi="Times New Roman" w:cs="Times New Roman"/>
          <w:sz w:val="28"/>
          <w:szCs w:val="28"/>
        </w:rPr>
        <w:t>и</w:t>
      </w:r>
      <w:r w:rsidRPr="00C67F12">
        <w:rPr>
          <w:rFonts w:ascii="Times New Roman" w:hAnsi="Times New Roman" w:cs="Times New Roman"/>
          <w:sz w:val="28"/>
          <w:szCs w:val="28"/>
        </w:rPr>
        <w:t xml:space="preserve">ческих игр и упражнений для детей 1,5–7 лет. – Барнаул: АКИПКРО, 2005. – 72 </w:t>
      </w:r>
      <w:proofErr w:type="spellStart"/>
      <w:r w:rsidRPr="00C67F12">
        <w:rPr>
          <w:rFonts w:ascii="Times New Roman" w:hAnsi="Times New Roman" w:cs="Times New Roman"/>
          <w:sz w:val="28"/>
          <w:szCs w:val="28"/>
        </w:rPr>
        <w:t>с.</w:t>
      </w:r>
      <w:proofErr w:type="spellEnd"/>
    </w:p>
    <w:p w:rsidR="00C67F12" w:rsidRDefault="00C67F12" w:rsidP="00C67F1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A73593" w:rsidRPr="00C67F12">
        <w:rPr>
          <w:rFonts w:ascii="Times New Roman" w:hAnsi="Times New Roman"/>
          <w:sz w:val="28"/>
          <w:szCs w:val="28"/>
        </w:rPr>
        <w:t>Меремьянина</w:t>
      </w:r>
      <w:proofErr w:type="spellEnd"/>
      <w:r w:rsidR="00A73593" w:rsidRPr="00C67F12">
        <w:rPr>
          <w:rFonts w:ascii="Times New Roman" w:hAnsi="Times New Roman"/>
          <w:sz w:val="28"/>
          <w:szCs w:val="28"/>
        </w:rPr>
        <w:t xml:space="preserve"> О. Р., </w:t>
      </w:r>
      <w:proofErr w:type="spellStart"/>
      <w:r w:rsidR="00A73593" w:rsidRPr="00C67F12">
        <w:rPr>
          <w:rFonts w:ascii="Times New Roman" w:hAnsi="Times New Roman"/>
          <w:sz w:val="28"/>
          <w:szCs w:val="28"/>
        </w:rPr>
        <w:t>Тубольцева</w:t>
      </w:r>
      <w:proofErr w:type="spellEnd"/>
      <w:r w:rsidR="00A73593" w:rsidRPr="00C67F12">
        <w:rPr>
          <w:rFonts w:ascii="Times New Roman" w:hAnsi="Times New Roman"/>
          <w:sz w:val="28"/>
          <w:szCs w:val="28"/>
        </w:rPr>
        <w:t xml:space="preserve"> Н. Н. </w:t>
      </w:r>
      <w:r w:rsidR="00A73593" w:rsidRPr="00C67F12">
        <w:rPr>
          <w:rFonts w:ascii="Times New Roman" w:hAnsi="Times New Roman"/>
          <w:bCs/>
          <w:sz w:val="28"/>
          <w:szCs w:val="28"/>
        </w:rPr>
        <w:t>Занятия, игры, игровые упра</w:t>
      </w:r>
      <w:r w:rsidR="00A73593" w:rsidRPr="00C67F12">
        <w:rPr>
          <w:rFonts w:ascii="Times New Roman" w:hAnsi="Times New Roman"/>
          <w:bCs/>
          <w:sz w:val="28"/>
          <w:szCs w:val="28"/>
        </w:rPr>
        <w:t>ж</w:t>
      </w:r>
      <w:r w:rsidR="00A73593" w:rsidRPr="00C67F12">
        <w:rPr>
          <w:rFonts w:ascii="Times New Roman" w:hAnsi="Times New Roman"/>
          <w:bCs/>
          <w:sz w:val="28"/>
          <w:szCs w:val="28"/>
        </w:rPr>
        <w:t>нения для младших дошкольников</w:t>
      </w:r>
      <w:proofErr w:type="gramStart"/>
      <w:r w:rsidR="00A73593" w:rsidRPr="00C67F12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="00A73593" w:rsidRPr="00C67F12">
        <w:rPr>
          <w:rFonts w:ascii="Times New Roman" w:hAnsi="Times New Roman"/>
          <w:bCs/>
          <w:sz w:val="28"/>
          <w:szCs w:val="28"/>
        </w:rPr>
        <w:t xml:space="preserve"> </w:t>
      </w:r>
      <w:r w:rsidR="00A73593" w:rsidRPr="00C67F12">
        <w:rPr>
          <w:rFonts w:ascii="Times New Roman" w:hAnsi="Times New Roman"/>
          <w:sz w:val="28"/>
          <w:szCs w:val="28"/>
        </w:rPr>
        <w:t>сборник методических материалов. – Барнаул: Ко</w:t>
      </w:r>
      <w:r w:rsidR="00A73593" w:rsidRPr="00C67F12">
        <w:rPr>
          <w:rFonts w:ascii="Times New Roman" w:hAnsi="Times New Roman"/>
          <w:sz w:val="28"/>
          <w:szCs w:val="28"/>
        </w:rPr>
        <w:t>н</w:t>
      </w:r>
      <w:r w:rsidR="00A73593" w:rsidRPr="00C67F12">
        <w:rPr>
          <w:rFonts w:ascii="Times New Roman" w:hAnsi="Times New Roman"/>
          <w:sz w:val="28"/>
          <w:szCs w:val="28"/>
        </w:rPr>
        <w:t xml:space="preserve">цепт, 2011. – 40 с. </w:t>
      </w:r>
    </w:p>
    <w:p w:rsidR="00C67F12" w:rsidRDefault="00C67F12" w:rsidP="00C67F1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73593" w:rsidRPr="00C67F12">
        <w:rPr>
          <w:rFonts w:ascii="Times New Roman" w:hAnsi="Times New Roman"/>
          <w:sz w:val="28"/>
          <w:szCs w:val="28"/>
        </w:rPr>
        <w:t xml:space="preserve">Развитие социальных навыков детей 5–7 лет: познавательно-игровые занятия / авт.-сост. О. Р. </w:t>
      </w:r>
      <w:proofErr w:type="spellStart"/>
      <w:r w:rsidR="00A73593" w:rsidRPr="00C67F12">
        <w:rPr>
          <w:rFonts w:ascii="Times New Roman" w:hAnsi="Times New Roman"/>
          <w:sz w:val="28"/>
          <w:szCs w:val="28"/>
        </w:rPr>
        <w:t>Меремьянина</w:t>
      </w:r>
      <w:proofErr w:type="spellEnd"/>
      <w:r w:rsidR="00A73593" w:rsidRPr="00C67F12">
        <w:rPr>
          <w:rFonts w:ascii="Times New Roman" w:hAnsi="Times New Roman"/>
          <w:sz w:val="28"/>
          <w:szCs w:val="28"/>
        </w:rPr>
        <w:t>. – Волгоград: Учитель, 2012. – 142 с.</w:t>
      </w:r>
    </w:p>
    <w:p w:rsidR="000957FF" w:rsidRDefault="00C67F12" w:rsidP="000957F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73593" w:rsidRPr="00EB2B1B">
        <w:rPr>
          <w:rFonts w:ascii="Times New Roman" w:hAnsi="Times New Roman"/>
          <w:sz w:val="28"/>
          <w:szCs w:val="28"/>
        </w:rPr>
        <w:t xml:space="preserve">Вместе с куклой я расту: познавательно-игровые занятия с детьми 2–7 лет / авт.-сост. О.Р. </w:t>
      </w:r>
      <w:proofErr w:type="spellStart"/>
      <w:r w:rsidR="00A73593" w:rsidRPr="00EB2B1B">
        <w:rPr>
          <w:rFonts w:ascii="Times New Roman" w:hAnsi="Times New Roman"/>
          <w:sz w:val="28"/>
          <w:szCs w:val="28"/>
        </w:rPr>
        <w:t>Меремьянина</w:t>
      </w:r>
      <w:proofErr w:type="spellEnd"/>
      <w:r w:rsidR="00A73593" w:rsidRPr="00EB2B1B">
        <w:rPr>
          <w:rFonts w:ascii="Times New Roman" w:hAnsi="Times New Roman"/>
          <w:sz w:val="28"/>
          <w:szCs w:val="28"/>
        </w:rPr>
        <w:t>. – Волгоград: Учитель, 2012 – 221 с.</w:t>
      </w:r>
    </w:p>
    <w:p w:rsidR="000957FF" w:rsidRDefault="000957FF" w:rsidP="000957F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="00A73593" w:rsidRPr="00EB2B1B">
        <w:rPr>
          <w:rFonts w:ascii="Times New Roman" w:hAnsi="Times New Roman"/>
          <w:sz w:val="28"/>
          <w:szCs w:val="28"/>
        </w:rPr>
        <w:t>Меремьянина</w:t>
      </w:r>
      <w:proofErr w:type="spellEnd"/>
      <w:r w:rsidR="00A73593" w:rsidRPr="00EB2B1B">
        <w:rPr>
          <w:rFonts w:ascii="Times New Roman" w:hAnsi="Times New Roman"/>
          <w:sz w:val="28"/>
          <w:szCs w:val="28"/>
        </w:rPr>
        <w:t xml:space="preserve"> О. Р. Как нам обустроить предметно-развивающее пр</w:t>
      </w:r>
      <w:r w:rsidR="00A73593" w:rsidRPr="00EB2B1B">
        <w:rPr>
          <w:rFonts w:ascii="Times New Roman" w:hAnsi="Times New Roman"/>
          <w:sz w:val="28"/>
          <w:szCs w:val="28"/>
        </w:rPr>
        <w:t>о</w:t>
      </w:r>
      <w:r w:rsidR="00A73593" w:rsidRPr="00EB2B1B">
        <w:rPr>
          <w:rFonts w:ascii="Times New Roman" w:hAnsi="Times New Roman"/>
          <w:sz w:val="28"/>
          <w:szCs w:val="28"/>
        </w:rPr>
        <w:t>странство ДОУ?: методические рекомендации. – Барнаул: АКИПКРО, 2013. –80 с.</w:t>
      </w:r>
    </w:p>
    <w:p w:rsidR="000957FF" w:rsidRDefault="000957FF" w:rsidP="000957F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72145" w:rsidRPr="00C67F12">
        <w:rPr>
          <w:rFonts w:ascii="Times New Roman" w:hAnsi="Times New Roman" w:cs="Times New Roman"/>
          <w:sz w:val="28"/>
          <w:szCs w:val="28"/>
        </w:rPr>
        <w:t>Пашкевич Т.Д. Организация образовательного процесса в ДОУ на о</w:t>
      </w:r>
      <w:r w:rsidR="00C72145" w:rsidRPr="00C67F12">
        <w:rPr>
          <w:rFonts w:ascii="Times New Roman" w:hAnsi="Times New Roman" w:cs="Times New Roman"/>
          <w:sz w:val="28"/>
          <w:szCs w:val="28"/>
        </w:rPr>
        <w:t>с</w:t>
      </w:r>
      <w:r w:rsidR="00C72145" w:rsidRPr="00C67F12">
        <w:rPr>
          <w:rFonts w:ascii="Times New Roman" w:hAnsi="Times New Roman" w:cs="Times New Roman"/>
          <w:sz w:val="28"/>
          <w:szCs w:val="28"/>
        </w:rPr>
        <w:t xml:space="preserve">нове игровой деятельности /3 </w:t>
      </w:r>
      <w:proofErr w:type="spellStart"/>
      <w:r w:rsidR="00C72145" w:rsidRPr="00C67F12">
        <w:rPr>
          <w:rFonts w:ascii="Times New Roman" w:hAnsi="Times New Roman" w:cs="Times New Roman"/>
          <w:sz w:val="28"/>
          <w:szCs w:val="28"/>
        </w:rPr>
        <w:t>Титовские</w:t>
      </w:r>
      <w:proofErr w:type="spellEnd"/>
      <w:r w:rsidR="00C72145" w:rsidRPr="00C67F12">
        <w:rPr>
          <w:rFonts w:ascii="Times New Roman" w:hAnsi="Times New Roman" w:cs="Times New Roman"/>
          <w:sz w:val="28"/>
          <w:szCs w:val="28"/>
        </w:rPr>
        <w:t xml:space="preserve"> педагогические чтения на Алтае, материалы межрегиональной научно-практической конференции,   Ба</w:t>
      </w:r>
      <w:r w:rsidR="00C72145" w:rsidRPr="00C67F12">
        <w:rPr>
          <w:rFonts w:ascii="Times New Roman" w:hAnsi="Times New Roman" w:cs="Times New Roman"/>
          <w:sz w:val="28"/>
          <w:szCs w:val="28"/>
        </w:rPr>
        <w:t>р</w:t>
      </w:r>
      <w:r w:rsidR="00C72145" w:rsidRPr="00C67F12">
        <w:rPr>
          <w:rFonts w:ascii="Times New Roman" w:hAnsi="Times New Roman" w:cs="Times New Roman"/>
          <w:sz w:val="28"/>
          <w:szCs w:val="28"/>
        </w:rPr>
        <w:t>наул 2012, с.109-116</w:t>
      </w:r>
    </w:p>
    <w:p w:rsidR="000957FF" w:rsidRDefault="000957FF" w:rsidP="000957F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72145" w:rsidRPr="00C67F12">
        <w:rPr>
          <w:rFonts w:ascii="Times New Roman" w:hAnsi="Times New Roman" w:cs="Times New Roman"/>
          <w:sz w:val="28"/>
          <w:szCs w:val="28"/>
        </w:rPr>
        <w:t>Пашкевич Т.Д. Социализация детей дошкольного возраста в условиях реализации ФГОС дошкольного образования»</w:t>
      </w:r>
      <w:r w:rsidR="00C72145" w:rsidRPr="00C67F12">
        <w:rPr>
          <w:rFonts w:ascii="Times New Roman" w:hAnsi="Times New Roman" w:cs="Times New Roman"/>
          <w:iCs/>
          <w:sz w:val="28"/>
          <w:szCs w:val="28"/>
        </w:rPr>
        <w:t>, материалы научно-практической конференции БГПА «Философия детства», 2014, с.157-157.</w:t>
      </w:r>
    </w:p>
    <w:p w:rsidR="000957FF" w:rsidRDefault="000957FF" w:rsidP="000957F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72145" w:rsidRPr="00C67F12">
        <w:rPr>
          <w:rFonts w:ascii="Times New Roman" w:hAnsi="Times New Roman" w:cs="Times New Roman"/>
          <w:sz w:val="28"/>
          <w:szCs w:val="28"/>
        </w:rPr>
        <w:t>ашкевич Т.Д. Организация позитивного речевого общения педагога ДОУ в условиях реализации ФГОС дошкольного образования», мат</w:t>
      </w:r>
      <w:r w:rsidR="00C72145" w:rsidRPr="00C67F12">
        <w:rPr>
          <w:rFonts w:ascii="Times New Roman" w:hAnsi="Times New Roman" w:cs="Times New Roman"/>
          <w:sz w:val="28"/>
          <w:szCs w:val="28"/>
        </w:rPr>
        <w:t>е</w:t>
      </w:r>
      <w:r w:rsidR="00C72145" w:rsidRPr="00C67F12">
        <w:rPr>
          <w:rFonts w:ascii="Times New Roman" w:hAnsi="Times New Roman" w:cs="Times New Roman"/>
          <w:sz w:val="28"/>
          <w:szCs w:val="28"/>
        </w:rPr>
        <w:t xml:space="preserve">риалы научно-практической интернет конференции </w:t>
      </w:r>
      <w:r w:rsidR="00C72145" w:rsidRPr="00C67F12">
        <w:rPr>
          <w:rFonts w:ascii="Times New Roman" w:hAnsi="Times New Roman"/>
          <w:sz w:val="28"/>
          <w:szCs w:val="28"/>
        </w:rPr>
        <w:t>«Профессиональный стандарт педагога как инструмент формирования новой педагогической культуры в условиях реализации ФГОС и Федерального закона «Об образ</w:t>
      </w:r>
      <w:r w:rsidR="00C72145" w:rsidRPr="00C67F12">
        <w:rPr>
          <w:rFonts w:ascii="Times New Roman" w:hAnsi="Times New Roman"/>
          <w:sz w:val="28"/>
          <w:szCs w:val="28"/>
        </w:rPr>
        <w:t>о</w:t>
      </w:r>
      <w:r w:rsidR="00C72145" w:rsidRPr="00C67F12">
        <w:rPr>
          <w:rFonts w:ascii="Times New Roman" w:hAnsi="Times New Roman"/>
          <w:sz w:val="28"/>
          <w:szCs w:val="28"/>
        </w:rPr>
        <w:t>вании»,</w:t>
      </w:r>
      <w:r w:rsidR="00C72145" w:rsidRPr="00C67F12">
        <w:rPr>
          <w:rFonts w:ascii="Times New Roman" w:hAnsi="Times New Roman" w:cs="Times New Roman"/>
          <w:sz w:val="28"/>
          <w:szCs w:val="28"/>
        </w:rPr>
        <w:t xml:space="preserve"> 2014, 5.стр.;</w:t>
      </w:r>
    </w:p>
    <w:p w:rsidR="000957FF" w:rsidRDefault="000957FF" w:rsidP="000957F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B2B1B" w:rsidRPr="00EB2B1B">
        <w:rPr>
          <w:rFonts w:ascii="Times New Roman" w:hAnsi="Times New Roman"/>
          <w:sz w:val="28"/>
          <w:szCs w:val="28"/>
        </w:rPr>
        <w:t>ФГОС. Или все ответы на вопрос «Как планировать образовательную деятельность с детьми?»:</w:t>
      </w:r>
      <w:r w:rsidR="00EB2B1B">
        <w:rPr>
          <w:rFonts w:ascii="Times New Roman" w:hAnsi="Times New Roman"/>
          <w:sz w:val="28"/>
          <w:szCs w:val="28"/>
        </w:rPr>
        <w:t xml:space="preserve"> </w:t>
      </w:r>
      <w:r w:rsidR="00EB2B1B" w:rsidRPr="00EB2B1B">
        <w:rPr>
          <w:rFonts w:ascii="Times New Roman" w:hAnsi="Times New Roman"/>
          <w:sz w:val="28"/>
          <w:szCs w:val="28"/>
        </w:rPr>
        <w:t>методические рекомендации/</w:t>
      </w:r>
      <w:r w:rsidR="00EB2B1B">
        <w:rPr>
          <w:rFonts w:ascii="Times New Roman" w:hAnsi="Times New Roman"/>
          <w:sz w:val="28"/>
          <w:szCs w:val="28"/>
        </w:rPr>
        <w:t xml:space="preserve"> </w:t>
      </w:r>
      <w:r w:rsidR="00EB2B1B" w:rsidRPr="00EB2B1B">
        <w:rPr>
          <w:rFonts w:ascii="Times New Roman" w:hAnsi="Times New Roman"/>
          <w:sz w:val="28"/>
          <w:szCs w:val="28"/>
        </w:rPr>
        <w:t xml:space="preserve">автор-сост. О.Р. </w:t>
      </w:r>
      <w:proofErr w:type="spellStart"/>
      <w:r w:rsidR="00EB2B1B" w:rsidRPr="00EB2B1B">
        <w:rPr>
          <w:rFonts w:ascii="Times New Roman" w:hAnsi="Times New Roman"/>
          <w:sz w:val="28"/>
          <w:szCs w:val="28"/>
        </w:rPr>
        <w:t>М</w:t>
      </w:r>
      <w:r w:rsidR="00EB2B1B" w:rsidRPr="00EB2B1B">
        <w:rPr>
          <w:rFonts w:ascii="Times New Roman" w:hAnsi="Times New Roman"/>
          <w:sz w:val="28"/>
          <w:szCs w:val="28"/>
        </w:rPr>
        <w:t>е</w:t>
      </w:r>
      <w:r w:rsidR="00EB2B1B" w:rsidRPr="00EB2B1B">
        <w:rPr>
          <w:rFonts w:ascii="Times New Roman" w:hAnsi="Times New Roman"/>
          <w:sz w:val="28"/>
          <w:szCs w:val="28"/>
        </w:rPr>
        <w:t>ремьянина</w:t>
      </w:r>
      <w:proofErr w:type="spellEnd"/>
      <w:r w:rsidR="00EB2B1B" w:rsidRPr="00EB2B1B">
        <w:rPr>
          <w:rFonts w:ascii="Times New Roman" w:hAnsi="Times New Roman"/>
          <w:sz w:val="28"/>
          <w:szCs w:val="28"/>
        </w:rPr>
        <w:t>.</w:t>
      </w:r>
      <w:r w:rsidR="00EB2B1B">
        <w:rPr>
          <w:rFonts w:ascii="Times New Roman" w:hAnsi="Times New Roman"/>
          <w:sz w:val="28"/>
          <w:szCs w:val="28"/>
        </w:rPr>
        <w:t xml:space="preserve"> </w:t>
      </w:r>
      <w:r w:rsidR="00EB2B1B" w:rsidRPr="00EB2B1B">
        <w:rPr>
          <w:rFonts w:ascii="Times New Roman" w:hAnsi="Times New Roman"/>
          <w:sz w:val="28"/>
          <w:szCs w:val="28"/>
        </w:rPr>
        <w:t>-</w:t>
      </w:r>
      <w:r w:rsidR="005B0AE6">
        <w:rPr>
          <w:rFonts w:ascii="Times New Roman" w:hAnsi="Times New Roman"/>
          <w:sz w:val="28"/>
          <w:szCs w:val="28"/>
        </w:rPr>
        <w:t xml:space="preserve"> </w:t>
      </w:r>
      <w:r w:rsidR="00EB2B1B" w:rsidRPr="00EB2B1B">
        <w:rPr>
          <w:rFonts w:ascii="Times New Roman" w:hAnsi="Times New Roman"/>
          <w:sz w:val="28"/>
          <w:szCs w:val="28"/>
        </w:rPr>
        <w:t>Барнаул:</w:t>
      </w:r>
      <w:r w:rsidR="005B0AE6">
        <w:rPr>
          <w:rFonts w:ascii="Times New Roman" w:hAnsi="Times New Roman"/>
          <w:sz w:val="28"/>
          <w:szCs w:val="28"/>
        </w:rPr>
        <w:t xml:space="preserve"> </w:t>
      </w:r>
      <w:r w:rsidR="00EB2B1B" w:rsidRPr="00EB2B1B">
        <w:rPr>
          <w:rFonts w:ascii="Times New Roman" w:hAnsi="Times New Roman"/>
          <w:sz w:val="28"/>
          <w:szCs w:val="28"/>
        </w:rPr>
        <w:t>Концепт,2015.-64с.</w:t>
      </w:r>
    </w:p>
    <w:p w:rsidR="000957FF" w:rsidRDefault="000957FF" w:rsidP="000957F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EB2B1B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17 октября 2013</w:t>
      </w:r>
      <w:r w:rsidR="005B0AE6">
        <w:rPr>
          <w:rFonts w:ascii="Times New Roman" w:hAnsi="Times New Roman"/>
          <w:sz w:val="28"/>
          <w:szCs w:val="28"/>
        </w:rPr>
        <w:t>г. №1155 г. Москва «Об утверждении федерального гос</w:t>
      </w:r>
      <w:r w:rsidR="005B0AE6">
        <w:rPr>
          <w:rFonts w:ascii="Times New Roman" w:hAnsi="Times New Roman"/>
          <w:sz w:val="28"/>
          <w:szCs w:val="28"/>
        </w:rPr>
        <w:t>у</w:t>
      </w:r>
      <w:r w:rsidR="005B0AE6">
        <w:rPr>
          <w:rFonts w:ascii="Times New Roman" w:hAnsi="Times New Roman"/>
          <w:sz w:val="28"/>
          <w:szCs w:val="28"/>
        </w:rPr>
        <w:t>дарственного образовательного стандарта дошкольного образов</w:t>
      </w:r>
      <w:r w:rsidR="005B0AE6">
        <w:rPr>
          <w:rFonts w:ascii="Times New Roman" w:hAnsi="Times New Roman"/>
          <w:sz w:val="28"/>
          <w:szCs w:val="28"/>
        </w:rPr>
        <w:t>а</w:t>
      </w:r>
      <w:r w:rsidR="005B0AE6">
        <w:rPr>
          <w:rFonts w:ascii="Times New Roman" w:hAnsi="Times New Roman"/>
          <w:sz w:val="28"/>
          <w:szCs w:val="28"/>
        </w:rPr>
        <w:t>ния».</w:t>
      </w:r>
    </w:p>
    <w:p w:rsidR="005B0AE6" w:rsidRPr="00C72145" w:rsidRDefault="000957FF" w:rsidP="000957F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5B0AE6" w:rsidRPr="00C72145">
        <w:rPr>
          <w:rFonts w:ascii="Times New Roman" w:hAnsi="Times New Roman"/>
          <w:sz w:val="28"/>
          <w:szCs w:val="28"/>
        </w:rPr>
        <w:t>Приказ Министерства образования и социальной защиты Российской Федерации от 18 октября 2013г. №544н г. Москва «Об утверждении профе</w:t>
      </w:r>
      <w:r w:rsidR="005B0AE6" w:rsidRPr="00C72145">
        <w:rPr>
          <w:rFonts w:ascii="Times New Roman" w:hAnsi="Times New Roman"/>
          <w:sz w:val="28"/>
          <w:szCs w:val="28"/>
        </w:rPr>
        <w:t>с</w:t>
      </w:r>
      <w:r w:rsidR="005B0AE6" w:rsidRPr="00C72145">
        <w:rPr>
          <w:rFonts w:ascii="Times New Roman" w:hAnsi="Times New Roman"/>
          <w:sz w:val="28"/>
          <w:szCs w:val="28"/>
        </w:rPr>
        <w:t>сионального стандарта «Педагог» (педагогическая деятельность в сфере д</w:t>
      </w:r>
      <w:r w:rsidR="005B0AE6" w:rsidRPr="00C72145">
        <w:rPr>
          <w:rFonts w:ascii="Times New Roman" w:hAnsi="Times New Roman"/>
          <w:sz w:val="28"/>
          <w:szCs w:val="28"/>
        </w:rPr>
        <w:t>о</w:t>
      </w:r>
      <w:r w:rsidR="005B0AE6" w:rsidRPr="00C72145">
        <w:rPr>
          <w:rFonts w:ascii="Times New Roman" w:hAnsi="Times New Roman"/>
          <w:sz w:val="28"/>
          <w:szCs w:val="28"/>
        </w:rPr>
        <w:t>школьного, начального общего,  основного общего, среднего общего образ</w:t>
      </w:r>
      <w:r w:rsidR="005B0AE6" w:rsidRPr="00C72145">
        <w:rPr>
          <w:rFonts w:ascii="Times New Roman" w:hAnsi="Times New Roman"/>
          <w:sz w:val="28"/>
          <w:szCs w:val="28"/>
        </w:rPr>
        <w:t>о</w:t>
      </w:r>
      <w:r w:rsidR="005B0AE6" w:rsidRPr="00C72145">
        <w:rPr>
          <w:rFonts w:ascii="Times New Roman" w:hAnsi="Times New Roman"/>
          <w:sz w:val="28"/>
          <w:szCs w:val="28"/>
        </w:rPr>
        <w:t>вания) (во</w:t>
      </w:r>
      <w:r w:rsidR="005B0AE6" w:rsidRPr="00C72145">
        <w:rPr>
          <w:rFonts w:ascii="Times New Roman" w:hAnsi="Times New Roman"/>
          <w:sz w:val="28"/>
          <w:szCs w:val="28"/>
        </w:rPr>
        <w:t>с</w:t>
      </w:r>
      <w:r w:rsidR="005B0AE6" w:rsidRPr="00C72145">
        <w:rPr>
          <w:rFonts w:ascii="Times New Roman" w:hAnsi="Times New Roman"/>
          <w:sz w:val="28"/>
          <w:szCs w:val="28"/>
        </w:rPr>
        <w:t>питатель, учитель).</w:t>
      </w:r>
    </w:p>
    <w:p w:rsidR="00065C96" w:rsidRPr="00065C96" w:rsidRDefault="00065C96" w:rsidP="00667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5C96" w:rsidRPr="00065C96" w:rsidSect="00A6164A">
      <w:foot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19" w:rsidRDefault="00146019" w:rsidP="00F805C1">
      <w:pPr>
        <w:spacing w:after="0" w:line="240" w:lineRule="auto"/>
      </w:pPr>
      <w:r>
        <w:separator/>
      </w:r>
    </w:p>
  </w:endnote>
  <w:endnote w:type="continuationSeparator" w:id="0">
    <w:p w:rsidR="00146019" w:rsidRDefault="00146019" w:rsidP="00F8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CTT">
    <w:altName w:val="Cambria Math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56295"/>
      <w:docPartObj>
        <w:docPartGallery w:val="Page Numbers (Bottom of Page)"/>
        <w:docPartUnique/>
      </w:docPartObj>
    </w:sdtPr>
    <w:sdtContent>
      <w:p w:rsidR="00CE26A4" w:rsidRDefault="00CE26A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5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E26A4" w:rsidRDefault="00CE26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19" w:rsidRDefault="00146019" w:rsidP="00F805C1">
      <w:pPr>
        <w:spacing w:after="0" w:line="240" w:lineRule="auto"/>
      </w:pPr>
      <w:r>
        <w:separator/>
      </w:r>
    </w:p>
  </w:footnote>
  <w:footnote w:type="continuationSeparator" w:id="0">
    <w:p w:rsidR="00146019" w:rsidRDefault="00146019" w:rsidP="00F8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20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208036E"/>
    <w:multiLevelType w:val="hybridMultilevel"/>
    <w:tmpl w:val="72209CB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26A0F89"/>
    <w:multiLevelType w:val="hybridMultilevel"/>
    <w:tmpl w:val="97448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9695D"/>
    <w:multiLevelType w:val="hybridMultilevel"/>
    <w:tmpl w:val="61685FA6"/>
    <w:lvl w:ilvl="0" w:tplc="E63AD394">
      <w:start w:val="1"/>
      <w:numFmt w:val="bullet"/>
      <w:pStyle w:val="2"/>
      <w:lvlText w:val=""/>
      <w:lvlJc w:val="left"/>
      <w:pPr>
        <w:tabs>
          <w:tab w:val="num" w:pos="1021"/>
        </w:tabs>
        <w:ind w:left="1021" w:hanging="453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9B3A31"/>
    <w:multiLevelType w:val="hybridMultilevel"/>
    <w:tmpl w:val="E0362638"/>
    <w:lvl w:ilvl="0" w:tplc="966E65E2">
      <w:start w:val="1"/>
      <w:numFmt w:val="bullet"/>
      <w:pStyle w:val="3"/>
      <w:lvlText w:val=""/>
      <w:lvlJc w:val="left"/>
      <w:pPr>
        <w:tabs>
          <w:tab w:val="num" w:pos="284"/>
        </w:tabs>
        <w:ind w:left="284" w:hanging="284"/>
      </w:pPr>
      <w:rPr>
        <w:rFonts w:ascii="WP MathA" w:hAnsi="WP Math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C638BF"/>
    <w:multiLevelType w:val="multilevel"/>
    <w:tmpl w:val="705CED6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D213108"/>
    <w:multiLevelType w:val="hybridMultilevel"/>
    <w:tmpl w:val="187A3F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04564"/>
    <w:multiLevelType w:val="hybridMultilevel"/>
    <w:tmpl w:val="6C6E3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733FC"/>
    <w:multiLevelType w:val="hybridMultilevel"/>
    <w:tmpl w:val="5114F89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0D76AE"/>
    <w:multiLevelType w:val="hybridMultilevel"/>
    <w:tmpl w:val="A9386F6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230C3D18"/>
    <w:multiLevelType w:val="hybridMultilevel"/>
    <w:tmpl w:val="DE2E0B40"/>
    <w:lvl w:ilvl="0" w:tplc="0E0C395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31225E2"/>
    <w:multiLevelType w:val="hybridMultilevel"/>
    <w:tmpl w:val="FA1CA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C4E74"/>
    <w:multiLevelType w:val="hybridMultilevel"/>
    <w:tmpl w:val="0162730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282252E3"/>
    <w:multiLevelType w:val="multilevel"/>
    <w:tmpl w:val="18502DF0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3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1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9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7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28480BE9"/>
    <w:multiLevelType w:val="hybridMultilevel"/>
    <w:tmpl w:val="4ED818C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602A76"/>
    <w:multiLevelType w:val="hybridMultilevel"/>
    <w:tmpl w:val="6D4A0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C1E74"/>
    <w:multiLevelType w:val="hybridMultilevel"/>
    <w:tmpl w:val="D9DA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51651"/>
    <w:multiLevelType w:val="hybridMultilevel"/>
    <w:tmpl w:val="904E8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91260"/>
    <w:multiLevelType w:val="hybridMultilevel"/>
    <w:tmpl w:val="E200A9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15AB6"/>
    <w:multiLevelType w:val="hybridMultilevel"/>
    <w:tmpl w:val="8D88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55E98"/>
    <w:multiLevelType w:val="hybridMultilevel"/>
    <w:tmpl w:val="1A0A62A2"/>
    <w:lvl w:ilvl="0" w:tplc="28CA20E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89779CD"/>
    <w:multiLevelType w:val="hybridMultilevel"/>
    <w:tmpl w:val="1EC85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E33160"/>
    <w:multiLevelType w:val="hybridMultilevel"/>
    <w:tmpl w:val="D2687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175763"/>
    <w:multiLevelType w:val="hybridMultilevel"/>
    <w:tmpl w:val="B57A9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400A6"/>
    <w:multiLevelType w:val="hybridMultilevel"/>
    <w:tmpl w:val="88743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532B6"/>
    <w:multiLevelType w:val="hybridMultilevel"/>
    <w:tmpl w:val="F8043BBC"/>
    <w:lvl w:ilvl="0" w:tplc="04190001">
      <w:start w:val="1"/>
      <w:numFmt w:val="bullet"/>
      <w:pStyle w:val="1"/>
      <w:lvlText w:val=""/>
      <w:lvlJc w:val="left"/>
      <w:pPr>
        <w:ind w:left="814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2C5350"/>
    <w:multiLevelType w:val="hybridMultilevel"/>
    <w:tmpl w:val="D8E44990"/>
    <w:lvl w:ilvl="0" w:tplc="3D0EBE24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548F38E7"/>
    <w:multiLevelType w:val="hybridMultilevel"/>
    <w:tmpl w:val="6B109F12"/>
    <w:lvl w:ilvl="0" w:tplc="041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3D6407"/>
    <w:multiLevelType w:val="hybridMultilevel"/>
    <w:tmpl w:val="4984DEAC"/>
    <w:lvl w:ilvl="0" w:tplc="0419000F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>
    <w:nsid w:val="684B5052"/>
    <w:multiLevelType w:val="hybridMultilevel"/>
    <w:tmpl w:val="1AA6C57E"/>
    <w:lvl w:ilvl="0" w:tplc="04190001">
      <w:start w:val="1"/>
      <w:numFmt w:val="bullet"/>
      <w:pStyle w:val="a"/>
      <w:lvlText w:val=""/>
      <w:lvlJc w:val="left"/>
      <w:pPr>
        <w:ind w:left="757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8A19EB"/>
    <w:multiLevelType w:val="hybridMultilevel"/>
    <w:tmpl w:val="1BA6F9D8"/>
    <w:lvl w:ilvl="0" w:tplc="2C9EF9B8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>
    <w:nsid w:val="6F351CF6"/>
    <w:multiLevelType w:val="hybridMultilevel"/>
    <w:tmpl w:val="72EE9B9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>
    <w:nsid w:val="7222651C"/>
    <w:multiLevelType w:val="hybridMultilevel"/>
    <w:tmpl w:val="558C6DC0"/>
    <w:lvl w:ilvl="0" w:tplc="041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A15123"/>
    <w:multiLevelType w:val="hybridMultilevel"/>
    <w:tmpl w:val="DCF096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5"/>
  </w:num>
  <w:num w:numId="3">
    <w:abstractNumId w:val="29"/>
  </w:num>
  <w:num w:numId="4">
    <w:abstractNumId w:val="16"/>
  </w:num>
  <w:num w:numId="5">
    <w:abstractNumId w:val="2"/>
  </w:num>
  <w:num w:numId="6">
    <w:abstractNumId w:val="21"/>
  </w:num>
  <w:num w:numId="7">
    <w:abstractNumId w:val="12"/>
  </w:num>
  <w:num w:numId="8">
    <w:abstractNumId w:val="1"/>
  </w:num>
  <w:num w:numId="9">
    <w:abstractNumId w:val="14"/>
  </w:num>
  <w:num w:numId="10">
    <w:abstractNumId w:val="28"/>
  </w:num>
  <w:num w:numId="11">
    <w:abstractNumId w:val="30"/>
  </w:num>
  <w:num w:numId="12">
    <w:abstractNumId w:val="26"/>
  </w:num>
  <w:num w:numId="13">
    <w:abstractNumId w:val="31"/>
  </w:num>
  <w:num w:numId="14">
    <w:abstractNumId w:val="11"/>
  </w:num>
  <w:num w:numId="15">
    <w:abstractNumId w:val="9"/>
  </w:num>
  <w:num w:numId="16">
    <w:abstractNumId w:val="27"/>
  </w:num>
  <w:num w:numId="17">
    <w:abstractNumId w:val="10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0"/>
  </w:num>
  <w:num w:numId="23">
    <w:abstractNumId w:val="19"/>
  </w:num>
  <w:num w:numId="24">
    <w:abstractNumId w:val="15"/>
  </w:num>
  <w:num w:numId="25">
    <w:abstractNumId w:val="13"/>
  </w:num>
  <w:num w:numId="26">
    <w:abstractNumId w:val="5"/>
  </w:num>
  <w:num w:numId="27">
    <w:abstractNumId w:val="22"/>
  </w:num>
  <w:num w:numId="28">
    <w:abstractNumId w:val="33"/>
  </w:num>
  <w:num w:numId="29">
    <w:abstractNumId w:val="24"/>
  </w:num>
  <w:num w:numId="30">
    <w:abstractNumId w:val="17"/>
  </w:num>
  <w:num w:numId="31">
    <w:abstractNumId w:val="23"/>
  </w:num>
  <w:num w:numId="32">
    <w:abstractNumId w:val="7"/>
  </w:num>
  <w:num w:numId="33">
    <w:abstractNumId w:val="6"/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6680"/>
    <w:rsid w:val="00012FC0"/>
    <w:rsid w:val="00060DAA"/>
    <w:rsid w:val="00065C96"/>
    <w:rsid w:val="0008778C"/>
    <w:rsid w:val="000957FF"/>
    <w:rsid w:val="000A6B4A"/>
    <w:rsid w:val="00105AA0"/>
    <w:rsid w:val="00112B71"/>
    <w:rsid w:val="00132506"/>
    <w:rsid w:val="0013586A"/>
    <w:rsid w:val="00136E71"/>
    <w:rsid w:val="00146019"/>
    <w:rsid w:val="001760C3"/>
    <w:rsid w:val="001B6D45"/>
    <w:rsid w:val="00270FD6"/>
    <w:rsid w:val="00290C2C"/>
    <w:rsid w:val="002A1C40"/>
    <w:rsid w:val="0030333F"/>
    <w:rsid w:val="003113EE"/>
    <w:rsid w:val="00336680"/>
    <w:rsid w:val="00355B39"/>
    <w:rsid w:val="003721F3"/>
    <w:rsid w:val="00390912"/>
    <w:rsid w:val="00397600"/>
    <w:rsid w:val="003E0213"/>
    <w:rsid w:val="0045439E"/>
    <w:rsid w:val="004622E7"/>
    <w:rsid w:val="004729C0"/>
    <w:rsid w:val="00477D77"/>
    <w:rsid w:val="004A1E33"/>
    <w:rsid w:val="004C6473"/>
    <w:rsid w:val="004C79C5"/>
    <w:rsid w:val="00505A55"/>
    <w:rsid w:val="00505A9A"/>
    <w:rsid w:val="005263A2"/>
    <w:rsid w:val="00535213"/>
    <w:rsid w:val="00541A94"/>
    <w:rsid w:val="0054269D"/>
    <w:rsid w:val="00547A95"/>
    <w:rsid w:val="00547BF3"/>
    <w:rsid w:val="00553192"/>
    <w:rsid w:val="0057303B"/>
    <w:rsid w:val="00585672"/>
    <w:rsid w:val="00590EF2"/>
    <w:rsid w:val="00595216"/>
    <w:rsid w:val="005B0AE6"/>
    <w:rsid w:val="005B5D21"/>
    <w:rsid w:val="005E25EB"/>
    <w:rsid w:val="005E46DD"/>
    <w:rsid w:val="005E74CE"/>
    <w:rsid w:val="0061421E"/>
    <w:rsid w:val="0062553E"/>
    <w:rsid w:val="00642D2B"/>
    <w:rsid w:val="00663468"/>
    <w:rsid w:val="0066759B"/>
    <w:rsid w:val="006A3237"/>
    <w:rsid w:val="006D11FB"/>
    <w:rsid w:val="006D55DA"/>
    <w:rsid w:val="006F717A"/>
    <w:rsid w:val="00721B5F"/>
    <w:rsid w:val="00724ADA"/>
    <w:rsid w:val="00751231"/>
    <w:rsid w:val="007B38F9"/>
    <w:rsid w:val="007D44EB"/>
    <w:rsid w:val="0080474D"/>
    <w:rsid w:val="00854FFC"/>
    <w:rsid w:val="00865B73"/>
    <w:rsid w:val="00874CCF"/>
    <w:rsid w:val="00881346"/>
    <w:rsid w:val="00893C89"/>
    <w:rsid w:val="00896A81"/>
    <w:rsid w:val="008A1641"/>
    <w:rsid w:val="008B5670"/>
    <w:rsid w:val="008D2726"/>
    <w:rsid w:val="00952C15"/>
    <w:rsid w:val="00981ED8"/>
    <w:rsid w:val="00985945"/>
    <w:rsid w:val="009928E0"/>
    <w:rsid w:val="009B418B"/>
    <w:rsid w:val="00A06525"/>
    <w:rsid w:val="00A071A2"/>
    <w:rsid w:val="00A10EB0"/>
    <w:rsid w:val="00A6164A"/>
    <w:rsid w:val="00A62B43"/>
    <w:rsid w:val="00A73593"/>
    <w:rsid w:val="00AC0AB0"/>
    <w:rsid w:val="00AD2BC0"/>
    <w:rsid w:val="00B05BB2"/>
    <w:rsid w:val="00B17A90"/>
    <w:rsid w:val="00B243DA"/>
    <w:rsid w:val="00B30CBE"/>
    <w:rsid w:val="00B4799B"/>
    <w:rsid w:val="00B479FA"/>
    <w:rsid w:val="00B70E17"/>
    <w:rsid w:val="00B75382"/>
    <w:rsid w:val="00BC15D6"/>
    <w:rsid w:val="00BE2403"/>
    <w:rsid w:val="00BE3822"/>
    <w:rsid w:val="00C17ED2"/>
    <w:rsid w:val="00C25B93"/>
    <w:rsid w:val="00C408A5"/>
    <w:rsid w:val="00C50898"/>
    <w:rsid w:val="00C52F33"/>
    <w:rsid w:val="00C67278"/>
    <w:rsid w:val="00C67F12"/>
    <w:rsid w:val="00C72145"/>
    <w:rsid w:val="00C9269C"/>
    <w:rsid w:val="00CC5DA4"/>
    <w:rsid w:val="00CD0463"/>
    <w:rsid w:val="00CE26A4"/>
    <w:rsid w:val="00D25761"/>
    <w:rsid w:val="00D2700E"/>
    <w:rsid w:val="00D3469E"/>
    <w:rsid w:val="00D36961"/>
    <w:rsid w:val="00D36D2C"/>
    <w:rsid w:val="00D43578"/>
    <w:rsid w:val="00D44BCD"/>
    <w:rsid w:val="00D51B73"/>
    <w:rsid w:val="00D51C20"/>
    <w:rsid w:val="00D57544"/>
    <w:rsid w:val="00D63BCC"/>
    <w:rsid w:val="00D72341"/>
    <w:rsid w:val="00D842A8"/>
    <w:rsid w:val="00DE0D8A"/>
    <w:rsid w:val="00E17994"/>
    <w:rsid w:val="00E37080"/>
    <w:rsid w:val="00E410F5"/>
    <w:rsid w:val="00E7112F"/>
    <w:rsid w:val="00EA6124"/>
    <w:rsid w:val="00EA7018"/>
    <w:rsid w:val="00EB2B1B"/>
    <w:rsid w:val="00EB4D5A"/>
    <w:rsid w:val="00EC6446"/>
    <w:rsid w:val="00F2547B"/>
    <w:rsid w:val="00F25822"/>
    <w:rsid w:val="00F413C0"/>
    <w:rsid w:val="00F43D00"/>
    <w:rsid w:val="00F50921"/>
    <w:rsid w:val="00F77661"/>
    <w:rsid w:val="00F805C1"/>
    <w:rsid w:val="00FD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6446"/>
  </w:style>
  <w:style w:type="paragraph" w:styleId="10">
    <w:name w:val="heading 1"/>
    <w:basedOn w:val="a0"/>
    <w:next w:val="a0"/>
    <w:link w:val="11"/>
    <w:uiPriority w:val="9"/>
    <w:qFormat/>
    <w:rsid w:val="00D84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547BF3"/>
    <w:pPr>
      <w:keepNext/>
      <w:keepLines/>
      <w:spacing w:before="240" w:after="120" w:line="240" w:lineRule="auto"/>
      <w:jc w:val="center"/>
      <w:outlineLvl w:val="1"/>
    </w:pPr>
    <w:rPr>
      <w:rFonts w:ascii="Georgia" w:eastAsiaTheme="majorEastAsia" w:hAnsi="Georgia" w:cstheme="majorBidi"/>
      <w:b/>
      <w:bCs/>
      <w:spacing w:val="-1"/>
      <w:sz w:val="20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F509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4"/>
    <w:rsid w:val="0033668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0"/>
    <w:link w:val="a5"/>
    <w:uiPriority w:val="99"/>
    <w:semiHidden/>
    <w:unhideWhenUsed/>
    <w:rsid w:val="00336680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336680"/>
  </w:style>
  <w:style w:type="paragraph" w:styleId="a6">
    <w:name w:val="header"/>
    <w:basedOn w:val="a0"/>
    <w:link w:val="a7"/>
    <w:uiPriority w:val="99"/>
    <w:unhideWhenUsed/>
    <w:rsid w:val="00F8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805C1"/>
  </w:style>
  <w:style w:type="paragraph" w:styleId="a8">
    <w:name w:val="footer"/>
    <w:basedOn w:val="a0"/>
    <w:link w:val="a9"/>
    <w:uiPriority w:val="99"/>
    <w:unhideWhenUsed/>
    <w:rsid w:val="00F8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805C1"/>
  </w:style>
  <w:style w:type="paragraph" w:customStyle="1" w:styleId="1">
    <w:name w:val="Маркер 1"/>
    <w:basedOn w:val="a0"/>
    <w:rsid w:val="00535213"/>
    <w:pPr>
      <w:numPr>
        <w:numId w:val="2"/>
      </w:numPr>
      <w:spacing w:after="0" w:line="220" w:lineRule="exact"/>
      <w:ind w:left="811" w:hanging="357"/>
      <w:jc w:val="both"/>
    </w:pPr>
    <w:rPr>
      <w:rFonts w:ascii="Georgia" w:eastAsia="Times New Roman" w:hAnsi="Georgia" w:cs="Times New Roman"/>
      <w:spacing w:val="-1"/>
      <w:sz w:val="20"/>
      <w:szCs w:val="24"/>
    </w:rPr>
  </w:style>
  <w:style w:type="paragraph" w:customStyle="1" w:styleId="a">
    <w:name w:val="Маркер"/>
    <w:basedOn w:val="a0"/>
    <w:link w:val="aa"/>
    <w:uiPriority w:val="99"/>
    <w:rsid w:val="00535213"/>
    <w:pPr>
      <w:numPr>
        <w:numId w:val="3"/>
      </w:numPr>
      <w:spacing w:after="0" w:line="220" w:lineRule="exact"/>
      <w:ind w:left="754" w:hanging="357"/>
      <w:jc w:val="both"/>
    </w:pPr>
    <w:rPr>
      <w:rFonts w:ascii="Georgia" w:eastAsia="Times New Roman" w:hAnsi="Georgia" w:cs="Times New Roman"/>
      <w:spacing w:val="-1"/>
      <w:sz w:val="20"/>
    </w:rPr>
  </w:style>
  <w:style w:type="character" w:customStyle="1" w:styleId="aa">
    <w:name w:val="Маркер Знак"/>
    <w:basedOn w:val="a1"/>
    <w:link w:val="a"/>
    <w:locked/>
    <w:rsid w:val="00535213"/>
    <w:rPr>
      <w:rFonts w:ascii="Georgia" w:eastAsia="Times New Roman" w:hAnsi="Georgia" w:cs="Times New Roman"/>
      <w:spacing w:val="-1"/>
      <w:sz w:val="20"/>
    </w:rPr>
  </w:style>
  <w:style w:type="paragraph" w:customStyle="1" w:styleId="ab">
    <w:name w:val="Обычный отступ сверху"/>
    <w:basedOn w:val="a0"/>
    <w:qFormat/>
    <w:rsid w:val="00535213"/>
    <w:pPr>
      <w:autoSpaceDE w:val="0"/>
      <w:autoSpaceDN w:val="0"/>
      <w:adjustRightInd w:val="0"/>
      <w:spacing w:before="120" w:after="0" w:line="240" w:lineRule="auto"/>
      <w:ind w:firstLine="397"/>
      <w:jc w:val="both"/>
    </w:pPr>
    <w:rPr>
      <w:rFonts w:ascii="Georgia" w:eastAsia="Times New Roman" w:hAnsi="Georgia" w:cs="Times New Roman"/>
      <w:spacing w:val="-4"/>
      <w:sz w:val="20"/>
      <w:szCs w:val="20"/>
    </w:rPr>
  </w:style>
  <w:style w:type="paragraph" w:styleId="ac">
    <w:name w:val="List Paragraph"/>
    <w:basedOn w:val="a0"/>
    <w:uiPriority w:val="34"/>
    <w:qFormat/>
    <w:rsid w:val="00595216"/>
    <w:pPr>
      <w:ind w:left="720"/>
      <w:contextualSpacing/>
    </w:pPr>
  </w:style>
  <w:style w:type="character" w:customStyle="1" w:styleId="21">
    <w:name w:val="Заголовок 2 Знак"/>
    <w:basedOn w:val="a1"/>
    <w:link w:val="20"/>
    <w:uiPriority w:val="9"/>
    <w:rsid w:val="00547BF3"/>
    <w:rPr>
      <w:rFonts w:ascii="Georgia" w:eastAsiaTheme="majorEastAsia" w:hAnsi="Georgia" w:cstheme="majorBidi"/>
      <w:b/>
      <w:bCs/>
      <w:spacing w:val="-1"/>
      <w:sz w:val="20"/>
      <w:szCs w:val="26"/>
    </w:rPr>
  </w:style>
  <w:style w:type="character" w:customStyle="1" w:styleId="31">
    <w:name w:val="Заголовок 3 Знак"/>
    <w:basedOn w:val="a1"/>
    <w:link w:val="30"/>
    <w:uiPriority w:val="9"/>
    <w:semiHidden/>
    <w:rsid w:val="00F509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01">
    <w:name w:val="Стиль Стиль уплотненный на  01 пт + не разреженный на / уплотненный..."/>
    <w:basedOn w:val="a1"/>
    <w:rsid w:val="00F50921"/>
    <w:rPr>
      <w:rFonts w:ascii="Georgia" w:hAnsi="Georgia" w:cs="Times New Roman"/>
      <w:bCs/>
      <w:spacing w:val="0"/>
      <w:sz w:val="22"/>
    </w:rPr>
  </w:style>
  <w:style w:type="paragraph" w:customStyle="1" w:styleId="ad">
    <w:name w:val="Таблшапка"/>
    <w:basedOn w:val="a0"/>
    <w:qFormat/>
    <w:rsid w:val="00F50921"/>
    <w:pPr>
      <w:spacing w:after="0" w:line="240" w:lineRule="auto"/>
      <w:jc w:val="center"/>
    </w:pPr>
    <w:rPr>
      <w:rFonts w:ascii="Georgia" w:eastAsia="Times New Roman" w:hAnsi="Georgia" w:cs="Times New Roman"/>
      <w:i/>
      <w:spacing w:val="-1"/>
      <w:sz w:val="18"/>
      <w:szCs w:val="20"/>
    </w:rPr>
  </w:style>
  <w:style w:type="paragraph" w:customStyle="1" w:styleId="ae">
    <w:name w:val="Таблтекст"/>
    <w:basedOn w:val="a0"/>
    <w:qFormat/>
    <w:rsid w:val="00F50921"/>
    <w:pPr>
      <w:spacing w:after="0" w:line="240" w:lineRule="auto"/>
    </w:pPr>
    <w:rPr>
      <w:rFonts w:ascii="Georgia" w:eastAsia="Times New Roman" w:hAnsi="Georgia" w:cs="Times New Roman"/>
      <w:spacing w:val="-1"/>
      <w:sz w:val="18"/>
      <w:szCs w:val="20"/>
    </w:rPr>
  </w:style>
  <w:style w:type="paragraph" w:styleId="af">
    <w:name w:val="Normal (Web)"/>
    <w:basedOn w:val="a0"/>
    <w:uiPriority w:val="99"/>
    <w:unhideWhenUsed/>
    <w:rsid w:val="0031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Словарь"/>
    <w:basedOn w:val="a0"/>
    <w:qFormat/>
    <w:rsid w:val="00A73593"/>
    <w:pPr>
      <w:spacing w:after="80" w:line="240" w:lineRule="auto"/>
      <w:ind w:left="397" w:hanging="397"/>
      <w:jc w:val="both"/>
    </w:pPr>
    <w:rPr>
      <w:rFonts w:ascii="Georgia" w:hAnsi="Georgia" w:cs="Times New Roman"/>
      <w:spacing w:val="-1"/>
      <w:sz w:val="20"/>
      <w:szCs w:val="20"/>
    </w:rPr>
  </w:style>
  <w:style w:type="paragraph" w:customStyle="1" w:styleId="22">
    <w:name w:val="Заголовок 2а"/>
    <w:basedOn w:val="20"/>
    <w:rsid w:val="0062553E"/>
    <w:pPr>
      <w:keepLines w:val="0"/>
      <w:spacing w:before="360" w:after="360"/>
    </w:pPr>
    <w:rPr>
      <w:rFonts w:eastAsia="Calibri" w:cs="Arial"/>
      <w:b w:val="0"/>
      <w:iCs/>
      <w:spacing w:val="0"/>
      <w:sz w:val="28"/>
      <w:szCs w:val="28"/>
    </w:rPr>
  </w:style>
  <w:style w:type="paragraph" w:customStyle="1" w:styleId="2">
    <w:name w:val="Маркер 2"/>
    <w:basedOn w:val="a0"/>
    <w:rsid w:val="0062553E"/>
    <w:pPr>
      <w:numPr>
        <w:numId w:val="19"/>
      </w:numPr>
      <w:spacing w:after="0" w:line="240" w:lineRule="auto"/>
      <w:jc w:val="both"/>
    </w:pPr>
    <w:rPr>
      <w:rFonts w:ascii="Georgia" w:eastAsia="Calibri" w:hAnsi="Georgia" w:cs="Times New Roman"/>
      <w:szCs w:val="28"/>
    </w:rPr>
  </w:style>
  <w:style w:type="paragraph" w:customStyle="1" w:styleId="3">
    <w:name w:val="Таблица Марке3"/>
    <w:basedOn w:val="a0"/>
    <w:rsid w:val="0062553E"/>
    <w:pPr>
      <w:numPr>
        <w:numId w:val="20"/>
      </w:numPr>
      <w:spacing w:after="0" w:line="240" w:lineRule="auto"/>
    </w:pPr>
    <w:rPr>
      <w:rFonts w:ascii="Georgia" w:eastAsia="Calibri" w:hAnsi="Georgia" w:cs="Times New Roman"/>
      <w:sz w:val="20"/>
      <w:szCs w:val="24"/>
    </w:rPr>
  </w:style>
  <w:style w:type="paragraph" w:customStyle="1" w:styleId="ConsPlusNormal">
    <w:name w:val="ConsPlusNormal"/>
    <w:rsid w:val="00FD34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3">
    <w:name w:val="Заголовок 2б"/>
    <w:basedOn w:val="22"/>
    <w:rsid w:val="00060DAA"/>
    <w:pPr>
      <w:spacing w:before="240" w:after="240"/>
    </w:pPr>
    <w:rPr>
      <w:b/>
      <w:sz w:val="24"/>
    </w:rPr>
  </w:style>
  <w:style w:type="character" w:customStyle="1" w:styleId="11">
    <w:name w:val="Заголовок 1 Знак"/>
    <w:basedOn w:val="a1"/>
    <w:link w:val="10"/>
    <w:uiPriority w:val="9"/>
    <w:rsid w:val="00D84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3">
    <w:name w:val="toc 1"/>
    <w:basedOn w:val="a0"/>
    <w:next w:val="a0"/>
    <w:autoRedefine/>
    <w:uiPriority w:val="99"/>
    <w:semiHidden/>
    <w:rsid w:val="00D842A8"/>
    <w:pPr>
      <w:spacing w:before="120" w:after="0" w:line="240" w:lineRule="auto"/>
    </w:pPr>
    <w:rPr>
      <w:rFonts w:ascii="CharterCTT" w:eastAsia="Times New Roman" w:hAnsi="CharterCTT" w:cs="Times New Roman"/>
      <w:bCs/>
      <w:iCs/>
      <w:szCs w:val="24"/>
    </w:rPr>
  </w:style>
  <w:style w:type="paragraph" w:styleId="24">
    <w:name w:val="toc 2"/>
    <w:basedOn w:val="a0"/>
    <w:next w:val="a0"/>
    <w:autoRedefine/>
    <w:uiPriority w:val="99"/>
    <w:semiHidden/>
    <w:rsid w:val="00D842A8"/>
    <w:pPr>
      <w:tabs>
        <w:tab w:val="right" w:leader="underscore" w:pos="6114"/>
      </w:tabs>
      <w:spacing w:after="60" w:line="240" w:lineRule="auto"/>
      <w:ind w:left="567"/>
    </w:pPr>
    <w:rPr>
      <w:rFonts w:ascii="CharterCTT" w:eastAsia="Times New Roman" w:hAnsi="CharterCTT" w:cs="Times New Roman"/>
      <w:bCs/>
    </w:rPr>
  </w:style>
  <w:style w:type="character" w:styleId="af1">
    <w:name w:val="Hyperlink"/>
    <w:basedOn w:val="a1"/>
    <w:uiPriority w:val="99"/>
    <w:rsid w:val="00D842A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4F78F-F154-4FDB-B51A-31EAD12C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7434</Words>
  <Characters>42380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Анатольевна Орлова</cp:lastModifiedBy>
  <cp:revision>7</cp:revision>
  <dcterms:created xsi:type="dcterms:W3CDTF">2015-09-15T04:46:00Z</dcterms:created>
  <dcterms:modified xsi:type="dcterms:W3CDTF">2015-10-09T05:25:00Z</dcterms:modified>
</cp:coreProperties>
</file>