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A6" w:rsidRPr="00296837" w:rsidRDefault="00E123A6" w:rsidP="00E123A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96837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компенсирующего вида № 8 «Солнышко» города Новоалтайска Алтайского края </w:t>
      </w:r>
    </w:p>
    <w:p w:rsidR="00E123A6" w:rsidRDefault="00E123A6" w:rsidP="00E123A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3A6" w:rsidRDefault="00E123A6" w:rsidP="00E123A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3A6" w:rsidRDefault="00E123A6" w:rsidP="00E123A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3A6" w:rsidRDefault="00E123A6" w:rsidP="00E123A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3A6" w:rsidRDefault="00E123A6" w:rsidP="00E123A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3A6" w:rsidRDefault="00E123A6" w:rsidP="00E123A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3A6" w:rsidRDefault="00E123A6" w:rsidP="00E123A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3A6" w:rsidRDefault="00E123A6" w:rsidP="00E123A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3A6" w:rsidRDefault="00E123A6" w:rsidP="00E123A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6837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296837">
        <w:rPr>
          <w:rFonts w:ascii="Times New Roman" w:hAnsi="Times New Roman" w:cs="Times New Roman"/>
          <w:sz w:val="28"/>
          <w:szCs w:val="28"/>
        </w:rPr>
        <w:t>ентра</w:t>
      </w:r>
    </w:p>
    <w:p w:rsidR="00E123A6" w:rsidRDefault="00E123A6" w:rsidP="00E123A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6837">
        <w:rPr>
          <w:rFonts w:ascii="Times New Roman" w:hAnsi="Times New Roman" w:cs="Times New Roman"/>
          <w:sz w:val="28"/>
          <w:szCs w:val="28"/>
        </w:rPr>
        <w:t>«</w:t>
      </w:r>
      <w:r w:rsidR="00F86474">
        <w:rPr>
          <w:rFonts w:ascii="Times New Roman" w:hAnsi="Times New Roman" w:cs="Times New Roman"/>
          <w:sz w:val="28"/>
          <w:szCs w:val="28"/>
        </w:rPr>
        <w:t>Математические ступеньки</w:t>
      </w:r>
      <w:r w:rsidRPr="00296837">
        <w:rPr>
          <w:rFonts w:ascii="Times New Roman" w:hAnsi="Times New Roman" w:cs="Times New Roman"/>
          <w:sz w:val="28"/>
          <w:szCs w:val="28"/>
        </w:rPr>
        <w:t>»</w:t>
      </w:r>
    </w:p>
    <w:p w:rsidR="00E123A6" w:rsidRDefault="00E123A6" w:rsidP="00E123A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3A6" w:rsidRDefault="00E123A6" w:rsidP="00E123A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3A6" w:rsidRDefault="00E123A6" w:rsidP="00E123A6">
      <w:pPr>
        <w:spacing w:after="0" w:line="360" w:lineRule="auto"/>
        <w:ind w:left="-567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Бусыгина Т.В., воспитатель</w:t>
      </w:r>
    </w:p>
    <w:p w:rsidR="00E123A6" w:rsidRDefault="00E123A6" w:rsidP="00E123A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3A6" w:rsidRDefault="00E123A6" w:rsidP="00E123A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3A6" w:rsidRDefault="00E123A6" w:rsidP="00E123A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3A6" w:rsidRDefault="00E123A6" w:rsidP="00E123A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3A6" w:rsidRDefault="00E123A6" w:rsidP="00E123A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3A6" w:rsidRDefault="00E123A6" w:rsidP="00E123A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3A6" w:rsidRDefault="00E123A6" w:rsidP="00E123A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3A6" w:rsidRDefault="00E123A6" w:rsidP="00E123A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3A6" w:rsidRDefault="00E123A6" w:rsidP="00E123A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3A6" w:rsidRDefault="00E123A6" w:rsidP="00E123A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3A6" w:rsidRDefault="00E123A6" w:rsidP="00E123A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3A6" w:rsidRDefault="00E123A6" w:rsidP="00E123A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3A6" w:rsidRDefault="00E123A6" w:rsidP="00E123A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Новоалтайск</w:t>
      </w:r>
    </w:p>
    <w:p w:rsidR="00E123A6" w:rsidRDefault="00E123A6" w:rsidP="00E123A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551CE1" w:rsidRPr="00E123A6" w:rsidRDefault="00551CE1" w:rsidP="00E123A6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3A6"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одного из разделов образовательной области </w:t>
      </w:r>
      <w:r w:rsidR="009E2480" w:rsidRPr="00E123A6">
        <w:rPr>
          <w:rFonts w:ascii="Times New Roman" w:hAnsi="Times New Roman" w:cs="Times New Roman"/>
          <w:sz w:val="28"/>
          <w:szCs w:val="28"/>
        </w:rPr>
        <w:t>ФГОС «Познавательное развитие»</w:t>
      </w:r>
      <w:r w:rsidRPr="00E123A6">
        <w:rPr>
          <w:rFonts w:ascii="Times New Roman" w:hAnsi="Times New Roman" w:cs="Times New Roman"/>
          <w:sz w:val="28"/>
          <w:szCs w:val="28"/>
        </w:rPr>
        <w:t xml:space="preserve"> - формирование элементарных математических представлений</w:t>
      </w:r>
      <w:r w:rsidR="009E2480" w:rsidRPr="00E123A6">
        <w:rPr>
          <w:rFonts w:ascii="Times New Roman" w:hAnsi="Times New Roman" w:cs="Times New Roman"/>
          <w:sz w:val="28"/>
          <w:szCs w:val="28"/>
        </w:rPr>
        <w:t>,</w:t>
      </w:r>
      <w:r w:rsidRPr="00E123A6">
        <w:rPr>
          <w:rFonts w:ascii="Times New Roman" w:hAnsi="Times New Roman" w:cs="Times New Roman"/>
          <w:sz w:val="28"/>
          <w:szCs w:val="28"/>
        </w:rPr>
        <w:t xml:space="preserve"> необходимо наполнить окружающее пространство </w:t>
      </w:r>
      <w:r w:rsidR="00DB2DD1" w:rsidRPr="00E123A6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E123A6">
        <w:rPr>
          <w:rFonts w:ascii="Times New Roman" w:hAnsi="Times New Roman" w:cs="Times New Roman"/>
          <w:sz w:val="28"/>
          <w:szCs w:val="28"/>
        </w:rPr>
        <w:t>предметами моделирующие те математические понятия и отношения, с которыми знаком</w:t>
      </w:r>
      <w:r w:rsidR="00C865D2" w:rsidRPr="00E123A6">
        <w:rPr>
          <w:rFonts w:ascii="Times New Roman" w:hAnsi="Times New Roman" w:cs="Times New Roman"/>
          <w:sz w:val="28"/>
          <w:szCs w:val="28"/>
        </w:rPr>
        <w:t>я</w:t>
      </w:r>
      <w:r w:rsidRPr="00E123A6">
        <w:rPr>
          <w:rFonts w:ascii="Times New Roman" w:hAnsi="Times New Roman" w:cs="Times New Roman"/>
          <w:sz w:val="28"/>
          <w:szCs w:val="28"/>
        </w:rPr>
        <w:t>тся дошкольник. Поэтому в нашей группе создан центр познавательного развития детей</w:t>
      </w:r>
      <w:r w:rsidR="00F86474">
        <w:rPr>
          <w:rFonts w:ascii="Times New Roman" w:hAnsi="Times New Roman" w:cs="Times New Roman"/>
          <w:sz w:val="28"/>
          <w:szCs w:val="28"/>
        </w:rPr>
        <w:t xml:space="preserve"> «математические ступеньки»</w:t>
      </w:r>
      <w:r w:rsidRPr="00E123A6">
        <w:rPr>
          <w:rFonts w:ascii="Times New Roman" w:hAnsi="Times New Roman" w:cs="Times New Roman"/>
          <w:sz w:val="28"/>
          <w:szCs w:val="28"/>
        </w:rPr>
        <w:t>, который носит коррекционную направленность и максимально обеспечивает детей наглядно-практической деятельностью</w:t>
      </w:r>
      <w:r w:rsidR="00402592" w:rsidRPr="00E123A6">
        <w:rPr>
          <w:rFonts w:ascii="Times New Roman" w:hAnsi="Times New Roman" w:cs="Times New Roman"/>
          <w:sz w:val="28"/>
          <w:szCs w:val="28"/>
        </w:rPr>
        <w:t>,</w:t>
      </w:r>
      <w:r w:rsidR="009E2480" w:rsidRPr="00E123A6">
        <w:rPr>
          <w:rFonts w:ascii="Times New Roman" w:hAnsi="Times New Roman" w:cs="Times New Roman"/>
          <w:sz w:val="28"/>
          <w:szCs w:val="28"/>
        </w:rPr>
        <w:t xml:space="preserve"> позволяя самостоятельно применять полученные знания</w:t>
      </w:r>
      <w:r w:rsidRPr="00E123A6">
        <w:rPr>
          <w:rFonts w:ascii="Times New Roman" w:hAnsi="Times New Roman" w:cs="Times New Roman"/>
          <w:sz w:val="28"/>
          <w:szCs w:val="28"/>
        </w:rPr>
        <w:t>, предоставляет им возможность анализировать, сравнивать, обобщать.</w:t>
      </w:r>
    </w:p>
    <w:p w:rsidR="00551CE1" w:rsidRPr="00E123A6" w:rsidRDefault="00551CE1" w:rsidP="00E123A6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3A6">
        <w:rPr>
          <w:rFonts w:ascii="Times New Roman" w:hAnsi="Times New Roman" w:cs="Times New Roman"/>
          <w:sz w:val="28"/>
          <w:szCs w:val="28"/>
        </w:rPr>
        <w:t>В нашем центре находится дидактический материал, отражающий все разделы программы по математике. Раздел «Количество и счет» представлен играми: «Цифры», «Веселые цифры» «Фигуры и счет», « Цифры и счет», «</w:t>
      </w:r>
      <w:proofErr w:type="spellStart"/>
      <w:r w:rsidRPr="00E123A6">
        <w:rPr>
          <w:rFonts w:ascii="Times New Roman" w:hAnsi="Times New Roman" w:cs="Times New Roman"/>
          <w:sz w:val="28"/>
          <w:szCs w:val="28"/>
        </w:rPr>
        <w:t>Посчитайка</w:t>
      </w:r>
      <w:proofErr w:type="spellEnd"/>
      <w:r w:rsidRPr="00E123A6">
        <w:rPr>
          <w:rFonts w:ascii="Times New Roman" w:hAnsi="Times New Roman" w:cs="Times New Roman"/>
          <w:sz w:val="28"/>
          <w:szCs w:val="28"/>
        </w:rPr>
        <w:t xml:space="preserve">», «Считалочка – </w:t>
      </w:r>
      <w:proofErr w:type="spellStart"/>
      <w:r w:rsidRPr="00E123A6">
        <w:rPr>
          <w:rFonts w:ascii="Times New Roman" w:hAnsi="Times New Roman" w:cs="Times New Roman"/>
          <w:sz w:val="28"/>
          <w:szCs w:val="28"/>
        </w:rPr>
        <w:t>вычиталочка</w:t>
      </w:r>
      <w:proofErr w:type="spellEnd"/>
      <w:r w:rsidRPr="00E123A6">
        <w:rPr>
          <w:rFonts w:ascii="Times New Roman" w:hAnsi="Times New Roman" w:cs="Times New Roman"/>
          <w:sz w:val="28"/>
          <w:szCs w:val="28"/>
        </w:rPr>
        <w:t xml:space="preserve">», закрепить навыки счёта позволяют </w:t>
      </w:r>
      <w:proofErr w:type="spellStart"/>
      <w:r w:rsidRPr="00E123A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E123A6">
        <w:rPr>
          <w:rFonts w:ascii="Times New Roman" w:hAnsi="Times New Roman" w:cs="Times New Roman"/>
          <w:sz w:val="28"/>
          <w:szCs w:val="28"/>
        </w:rPr>
        <w:t xml:space="preserve"> «Количество и число», лабиринт</w:t>
      </w:r>
      <w:r w:rsidRPr="00E123A6">
        <w:rPr>
          <w:rFonts w:ascii="Times New Roman" w:hAnsi="Times New Roman" w:cs="Times New Roman"/>
          <w:sz w:val="28"/>
          <w:szCs w:val="28"/>
        </w:rPr>
        <w:t xml:space="preserve"> «Подбери цифру». Развитию временных и пространственных представлений способствуют игры:</w:t>
      </w:r>
      <w:r w:rsidR="00E123A6">
        <w:rPr>
          <w:rFonts w:ascii="Times New Roman" w:hAnsi="Times New Roman" w:cs="Times New Roman"/>
          <w:sz w:val="28"/>
          <w:szCs w:val="28"/>
        </w:rPr>
        <w:t xml:space="preserve"> «Времена года», «Целый год», </w:t>
      </w:r>
      <w:r w:rsidRPr="00E123A6">
        <w:rPr>
          <w:rFonts w:ascii="Times New Roman" w:hAnsi="Times New Roman" w:cs="Times New Roman"/>
          <w:sz w:val="28"/>
          <w:szCs w:val="28"/>
        </w:rPr>
        <w:t xml:space="preserve">«Справа </w:t>
      </w:r>
      <w:proofErr w:type="gramStart"/>
      <w:r w:rsidRPr="00E123A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E123A6">
        <w:rPr>
          <w:rFonts w:ascii="Times New Roman" w:hAnsi="Times New Roman" w:cs="Times New Roman"/>
          <w:sz w:val="28"/>
          <w:szCs w:val="28"/>
        </w:rPr>
        <w:t xml:space="preserve">лева, сверху -вниз» «Раньше и сейчас», «Ориентирование», «Сравни и подбери». Развитию </w:t>
      </w:r>
      <w:proofErr w:type="spellStart"/>
      <w:r w:rsidRPr="00E123A6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="00E123A6">
        <w:rPr>
          <w:rFonts w:ascii="Times New Roman" w:hAnsi="Times New Roman" w:cs="Times New Roman"/>
          <w:sz w:val="28"/>
          <w:szCs w:val="28"/>
        </w:rPr>
        <w:t xml:space="preserve"> способствуют игры: </w:t>
      </w:r>
      <w:proofErr w:type="gramStart"/>
      <w:r w:rsidRPr="00E123A6">
        <w:rPr>
          <w:rFonts w:ascii="Times New Roman" w:hAnsi="Times New Roman" w:cs="Times New Roman"/>
          <w:sz w:val="28"/>
          <w:szCs w:val="28"/>
        </w:rPr>
        <w:t xml:space="preserve">«Весёлая логика», «Фигуры», «Формы», «Цвета», «Подбери по форме», обучающие </w:t>
      </w:r>
      <w:proofErr w:type="spellStart"/>
      <w:r w:rsidRPr="00E123A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123A6">
        <w:rPr>
          <w:rFonts w:ascii="Times New Roman" w:hAnsi="Times New Roman" w:cs="Times New Roman"/>
          <w:sz w:val="28"/>
          <w:szCs w:val="28"/>
        </w:rPr>
        <w:t xml:space="preserve"> «Цвет, форма, объем», «Учимся различа</w:t>
      </w:r>
      <w:r w:rsidR="00E123A6">
        <w:rPr>
          <w:rFonts w:ascii="Times New Roman" w:hAnsi="Times New Roman" w:cs="Times New Roman"/>
          <w:sz w:val="28"/>
          <w:szCs w:val="28"/>
        </w:rPr>
        <w:t>ть цвета», фигуры на магнитах.</w:t>
      </w:r>
      <w:proofErr w:type="gramEnd"/>
      <w:r w:rsidR="00E123A6">
        <w:rPr>
          <w:rFonts w:ascii="Times New Roman" w:hAnsi="Times New Roman" w:cs="Times New Roman"/>
          <w:sz w:val="28"/>
          <w:szCs w:val="28"/>
        </w:rPr>
        <w:t xml:space="preserve"> </w:t>
      </w:r>
      <w:r w:rsidRPr="00E123A6">
        <w:rPr>
          <w:rFonts w:ascii="Times New Roman" w:hAnsi="Times New Roman" w:cs="Times New Roman"/>
          <w:sz w:val="28"/>
          <w:szCs w:val="28"/>
        </w:rPr>
        <w:t>Здесь много интересных игр, привлекающих внимание детей своей  занимательностью: Развивающие игры типа «Сложи квадрат», «С</w:t>
      </w:r>
      <w:r w:rsidR="00E123A6">
        <w:rPr>
          <w:rFonts w:ascii="Times New Roman" w:hAnsi="Times New Roman" w:cs="Times New Roman"/>
          <w:sz w:val="28"/>
          <w:szCs w:val="28"/>
        </w:rPr>
        <w:t xml:space="preserve">ложи узор», «Собери и сравни», </w:t>
      </w:r>
      <w:r w:rsidRPr="00E123A6">
        <w:rPr>
          <w:rFonts w:ascii="Times New Roman" w:hAnsi="Times New Roman" w:cs="Times New Roman"/>
          <w:sz w:val="28"/>
          <w:szCs w:val="28"/>
        </w:rPr>
        <w:t xml:space="preserve">«Логические блоки </w:t>
      </w:r>
      <w:proofErr w:type="spellStart"/>
      <w:r w:rsidRPr="00E123A6">
        <w:rPr>
          <w:rFonts w:ascii="Times New Roman" w:hAnsi="Times New Roman" w:cs="Times New Roman"/>
          <w:sz w:val="28"/>
          <w:szCs w:val="28"/>
        </w:rPr>
        <w:t>Дьеныша</w:t>
      </w:r>
      <w:proofErr w:type="spellEnd"/>
      <w:r w:rsidRPr="00E123A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123A6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E123A6">
        <w:rPr>
          <w:rFonts w:ascii="Times New Roman" w:hAnsi="Times New Roman" w:cs="Times New Roman"/>
          <w:sz w:val="28"/>
          <w:szCs w:val="28"/>
        </w:rPr>
        <w:t xml:space="preserve">», Никитинские кубики, палочки </w:t>
      </w:r>
      <w:proofErr w:type="spellStart"/>
      <w:r w:rsidRPr="00E123A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E123A6">
        <w:rPr>
          <w:rFonts w:ascii="Times New Roman" w:hAnsi="Times New Roman" w:cs="Times New Roman"/>
          <w:sz w:val="28"/>
          <w:szCs w:val="28"/>
        </w:rPr>
        <w:t>.</w:t>
      </w:r>
    </w:p>
    <w:p w:rsidR="00551CE1" w:rsidRPr="00E123A6" w:rsidRDefault="00551CE1" w:rsidP="00E123A6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3A6">
        <w:rPr>
          <w:rFonts w:ascii="Times New Roman" w:hAnsi="Times New Roman" w:cs="Times New Roman"/>
          <w:sz w:val="28"/>
          <w:szCs w:val="28"/>
        </w:rPr>
        <w:t xml:space="preserve">Большим подспорьем в развитии элементарных математических представлений служат игры, сделанные своими руками и руками родителей: </w:t>
      </w:r>
      <w:proofErr w:type="gramStart"/>
      <w:r w:rsidRPr="00E123A6">
        <w:rPr>
          <w:rFonts w:ascii="Times New Roman" w:hAnsi="Times New Roman" w:cs="Times New Roman"/>
          <w:sz w:val="28"/>
          <w:szCs w:val="28"/>
        </w:rPr>
        <w:t>«Узнай цифру»,  «геометрическая мозаика», «Разложи правильно», счетный материал,  «Вчера, сегодня, завтра», «Сосчитай на ощупь».</w:t>
      </w:r>
      <w:proofErr w:type="gramEnd"/>
    </w:p>
    <w:p w:rsidR="00551CE1" w:rsidRPr="00E123A6" w:rsidRDefault="00551CE1" w:rsidP="00E123A6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3A6">
        <w:rPr>
          <w:rFonts w:ascii="Times New Roman" w:hAnsi="Times New Roman" w:cs="Times New Roman"/>
          <w:sz w:val="28"/>
          <w:szCs w:val="28"/>
        </w:rPr>
        <w:t xml:space="preserve">Помимо игр, в центре представлены геометрические конструкторы, </w:t>
      </w:r>
      <w:proofErr w:type="spellStart"/>
      <w:r w:rsidRPr="00E123A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123A6">
        <w:rPr>
          <w:rFonts w:ascii="Times New Roman" w:hAnsi="Times New Roman" w:cs="Times New Roman"/>
          <w:sz w:val="28"/>
          <w:szCs w:val="28"/>
        </w:rPr>
        <w:t xml:space="preserve">, счетный материал, игрушки-головоломки, математическая  азбука. Игры такого плана не только закрепляю у детей знания по математике, но и развивают </w:t>
      </w:r>
      <w:proofErr w:type="gramStart"/>
      <w:r w:rsidRPr="00E123A6">
        <w:rPr>
          <w:rFonts w:ascii="Times New Roman" w:hAnsi="Times New Roman" w:cs="Times New Roman"/>
          <w:sz w:val="28"/>
          <w:szCs w:val="28"/>
        </w:rPr>
        <w:t>зрительный</w:t>
      </w:r>
      <w:proofErr w:type="gramEnd"/>
      <w:r w:rsidRPr="00E12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A6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E123A6">
        <w:rPr>
          <w:rFonts w:ascii="Times New Roman" w:hAnsi="Times New Roman" w:cs="Times New Roman"/>
          <w:sz w:val="28"/>
          <w:szCs w:val="28"/>
        </w:rPr>
        <w:t xml:space="preserve">, конструктивное мышление. Нравиться детям действовать с занимательным дидактическим материалам на пружинках, </w:t>
      </w:r>
      <w:proofErr w:type="gramStart"/>
      <w:r w:rsidRPr="00E123A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E123A6">
        <w:rPr>
          <w:rFonts w:ascii="Times New Roman" w:hAnsi="Times New Roman" w:cs="Times New Roman"/>
          <w:sz w:val="28"/>
          <w:szCs w:val="28"/>
        </w:rPr>
        <w:t xml:space="preserve"> даёт им возможность самостоятельно моделировать различные математические ситуации, развивают самостоятельность мышления.</w:t>
      </w:r>
    </w:p>
    <w:p w:rsidR="00551CE1" w:rsidRPr="00E123A6" w:rsidRDefault="00551CE1" w:rsidP="00E123A6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3A6">
        <w:rPr>
          <w:rFonts w:ascii="Times New Roman" w:hAnsi="Times New Roman" w:cs="Times New Roman"/>
          <w:sz w:val="28"/>
          <w:szCs w:val="28"/>
        </w:rPr>
        <w:t>Освоению детьми способов практических действий способствуют задания с формулировкой: "Разгадай правило, по которому расположены фигуры в каждом ряду", "Найди лишнюю фигуру", "Что изменилось", "Чем похожи?» «Чем отличаются?» и другие.</w:t>
      </w:r>
    </w:p>
    <w:p w:rsidR="00551CE1" w:rsidRPr="00E123A6" w:rsidRDefault="00551CE1" w:rsidP="00E123A6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3A6">
        <w:rPr>
          <w:rFonts w:ascii="Times New Roman" w:hAnsi="Times New Roman" w:cs="Times New Roman"/>
          <w:sz w:val="28"/>
          <w:szCs w:val="28"/>
        </w:rPr>
        <w:t>В центре представлен материал, позволяющий интегрировать образовательные области «Позн</w:t>
      </w:r>
      <w:r w:rsidR="009E2480" w:rsidRPr="00E123A6">
        <w:rPr>
          <w:rFonts w:ascii="Times New Roman" w:hAnsi="Times New Roman" w:cs="Times New Roman"/>
          <w:sz w:val="28"/>
          <w:szCs w:val="28"/>
        </w:rPr>
        <w:t>авательное развитие</w:t>
      </w:r>
      <w:r w:rsidRPr="00E123A6">
        <w:rPr>
          <w:rFonts w:ascii="Times New Roman" w:hAnsi="Times New Roman" w:cs="Times New Roman"/>
          <w:sz w:val="28"/>
          <w:szCs w:val="28"/>
        </w:rPr>
        <w:t>» и «</w:t>
      </w:r>
      <w:r w:rsidR="009E2480" w:rsidRPr="00E123A6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Pr="00E123A6">
        <w:rPr>
          <w:rFonts w:ascii="Times New Roman" w:hAnsi="Times New Roman" w:cs="Times New Roman"/>
          <w:sz w:val="28"/>
          <w:szCs w:val="28"/>
        </w:rPr>
        <w:t xml:space="preserve">». Это мелкий конструктор, мозаики разной формы, </w:t>
      </w:r>
      <w:proofErr w:type="spellStart"/>
      <w:r w:rsidRPr="00E123A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123A6">
        <w:rPr>
          <w:rFonts w:ascii="Times New Roman" w:hAnsi="Times New Roman" w:cs="Times New Roman"/>
          <w:sz w:val="28"/>
          <w:szCs w:val="28"/>
        </w:rPr>
        <w:t xml:space="preserve">, игры с природным материалом и с мелкими предметами, пуговицами, прищепкам, счетными палочками, сухой бассейн, различные тренажеры для развития мелкой моторики. Играя с данным </w:t>
      </w:r>
      <w:proofErr w:type="gramStart"/>
      <w:r w:rsidRPr="00E123A6">
        <w:rPr>
          <w:rFonts w:ascii="Times New Roman" w:hAnsi="Times New Roman" w:cs="Times New Roman"/>
          <w:sz w:val="28"/>
          <w:szCs w:val="28"/>
        </w:rPr>
        <w:t>материалом</w:t>
      </w:r>
      <w:proofErr w:type="gramEnd"/>
      <w:r w:rsidRPr="00E123A6">
        <w:rPr>
          <w:rFonts w:ascii="Times New Roman" w:hAnsi="Times New Roman" w:cs="Times New Roman"/>
          <w:sz w:val="28"/>
          <w:szCs w:val="28"/>
        </w:rPr>
        <w:t xml:space="preserve"> дети осваивают математические представления и развивают мелкую моторику. Интеграции математики с образовательной </w:t>
      </w:r>
      <w:r w:rsidRPr="00E123A6">
        <w:rPr>
          <w:rFonts w:ascii="Times New Roman" w:hAnsi="Times New Roman" w:cs="Times New Roman"/>
          <w:sz w:val="28"/>
          <w:szCs w:val="28"/>
        </w:rPr>
        <w:lastRenderedPageBreak/>
        <w:t xml:space="preserve">областью </w:t>
      </w:r>
      <w:r w:rsidR="009E2480" w:rsidRPr="00E123A6">
        <w:rPr>
          <w:rFonts w:ascii="Times New Roman" w:hAnsi="Times New Roman" w:cs="Times New Roman"/>
          <w:sz w:val="28"/>
          <w:szCs w:val="28"/>
        </w:rPr>
        <w:t>«Физическое развитие»</w:t>
      </w:r>
      <w:r w:rsidRPr="00E123A6">
        <w:rPr>
          <w:rFonts w:ascii="Times New Roman" w:hAnsi="Times New Roman" w:cs="Times New Roman"/>
          <w:sz w:val="28"/>
          <w:szCs w:val="28"/>
        </w:rPr>
        <w:t xml:space="preserve"> способствуют такие </w:t>
      </w:r>
      <w:proofErr w:type="gramStart"/>
      <w:r w:rsidRPr="00E123A6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E123A6">
        <w:rPr>
          <w:rFonts w:ascii="Times New Roman" w:hAnsi="Times New Roman" w:cs="Times New Roman"/>
          <w:sz w:val="28"/>
          <w:szCs w:val="28"/>
        </w:rPr>
        <w:t xml:space="preserve"> как «Накорми птенцов», где дети упражняются в меткости и закрепляют основные цвета, при помощи тренажера «Ежик» дети развивают мелкую моторику и закрепляют цвет предметов. Работа детей с мелким конструктором, «</w:t>
      </w:r>
      <w:proofErr w:type="spellStart"/>
      <w:r w:rsidRPr="00E123A6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123A6">
        <w:rPr>
          <w:rFonts w:ascii="Times New Roman" w:hAnsi="Times New Roman" w:cs="Times New Roman"/>
          <w:sz w:val="28"/>
          <w:szCs w:val="28"/>
        </w:rPr>
        <w:t xml:space="preserve">»,  переходит в сюжетно-ролевую игру, таким </w:t>
      </w:r>
      <w:proofErr w:type="gramStart"/>
      <w:r w:rsidRPr="00E123A6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E123A6">
        <w:rPr>
          <w:rFonts w:ascii="Times New Roman" w:hAnsi="Times New Roman" w:cs="Times New Roman"/>
          <w:sz w:val="28"/>
          <w:szCs w:val="28"/>
        </w:rPr>
        <w:t xml:space="preserve"> интегрируются образовательные области </w:t>
      </w:r>
      <w:r w:rsidR="009E2480" w:rsidRPr="00E123A6">
        <w:rPr>
          <w:rFonts w:ascii="Times New Roman" w:hAnsi="Times New Roman" w:cs="Times New Roman"/>
          <w:sz w:val="28"/>
          <w:szCs w:val="28"/>
        </w:rPr>
        <w:t xml:space="preserve">«Познавательное развитие» </w:t>
      </w:r>
      <w:r w:rsidRPr="00E123A6">
        <w:rPr>
          <w:rFonts w:ascii="Times New Roman" w:hAnsi="Times New Roman" w:cs="Times New Roman"/>
          <w:sz w:val="28"/>
          <w:szCs w:val="28"/>
        </w:rPr>
        <w:t>и «</w:t>
      </w:r>
      <w:r w:rsidR="009E2480" w:rsidRPr="00E123A6">
        <w:rPr>
          <w:rFonts w:ascii="Times New Roman" w:hAnsi="Times New Roman" w:cs="Times New Roman"/>
          <w:sz w:val="28"/>
          <w:szCs w:val="28"/>
        </w:rPr>
        <w:t>Социально – коммуникативное развитие</w:t>
      </w:r>
      <w:r w:rsidRPr="00E123A6">
        <w:rPr>
          <w:rFonts w:ascii="Times New Roman" w:hAnsi="Times New Roman" w:cs="Times New Roman"/>
          <w:sz w:val="28"/>
          <w:szCs w:val="28"/>
        </w:rPr>
        <w:t>».</w:t>
      </w:r>
    </w:p>
    <w:p w:rsidR="00551CE1" w:rsidRPr="00E123A6" w:rsidRDefault="00551CE1" w:rsidP="00E123A6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3A6">
        <w:rPr>
          <w:rFonts w:ascii="Times New Roman" w:hAnsi="Times New Roman" w:cs="Times New Roman"/>
          <w:sz w:val="28"/>
          <w:szCs w:val="28"/>
        </w:rPr>
        <w:t>Ассортимент игр, дидактических материалов обновляется в зависимости с изучаемым материалом.</w:t>
      </w:r>
    </w:p>
    <w:p w:rsidR="00551CE1" w:rsidRPr="00E123A6" w:rsidRDefault="00551CE1" w:rsidP="00E123A6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3A6">
        <w:rPr>
          <w:rFonts w:ascii="Times New Roman" w:hAnsi="Times New Roman" w:cs="Times New Roman"/>
          <w:sz w:val="28"/>
          <w:szCs w:val="28"/>
        </w:rPr>
        <w:t>Играя, взаимодействуя с предметами расположенными в данном центре, ребёнок открывает мир количественных, пространственно – временных отношений, геометрических форм, решая при этом творческие задачи. Это обеспечивает развитие активности, самостоятельности мышления, творчества.</w:t>
      </w:r>
    </w:p>
    <w:sectPr w:rsidR="00551CE1" w:rsidRPr="00E123A6" w:rsidSect="008A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51CE1"/>
    <w:rsid w:val="0014389C"/>
    <w:rsid w:val="00193D7C"/>
    <w:rsid w:val="00313B3D"/>
    <w:rsid w:val="003B0544"/>
    <w:rsid w:val="003C6AB6"/>
    <w:rsid w:val="00402592"/>
    <w:rsid w:val="00551CE1"/>
    <w:rsid w:val="00601BC2"/>
    <w:rsid w:val="00672CA3"/>
    <w:rsid w:val="00783276"/>
    <w:rsid w:val="009E2480"/>
    <w:rsid w:val="00B11C59"/>
    <w:rsid w:val="00C865D2"/>
    <w:rsid w:val="00DB2DD1"/>
    <w:rsid w:val="00E123A6"/>
    <w:rsid w:val="00F8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5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solnishko</cp:lastModifiedBy>
  <cp:revision>9</cp:revision>
  <dcterms:created xsi:type="dcterms:W3CDTF">2013-04-05T10:01:00Z</dcterms:created>
  <dcterms:modified xsi:type="dcterms:W3CDTF">2015-11-12T05:25:00Z</dcterms:modified>
</cp:coreProperties>
</file>