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08" w:rsidRPr="00FF0008" w:rsidRDefault="00FF0008" w:rsidP="00FF0008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F000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Конспект родительского собрания</w:t>
      </w:r>
    </w:p>
    <w:p w:rsidR="00FF0008" w:rsidRPr="00FF0008" w:rsidRDefault="00C52C54" w:rsidP="00FF0008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Тема: «</w:t>
      </w:r>
      <w:r w:rsidR="00FF0008" w:rsidRPr="00FF000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Роль семьи в речевом развитии ребёнка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»</w:t>
      </w:r>
    </w:p>
    <w:p w:rsidR="00FF0008" w:rsidRPr="00FF0008" w:rsidRDefault="00FF0008" w:rsidP="00C52C5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создание условий для речевого развития дошкольников; формирование педагогической культуры родителей.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Задачи: познакомить родителей с содержанием работы по развитию речи детей среднего дошкольного возраста;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Привлечь родителей к обмену опытом речевого развития детей в семье.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План проведения: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1.Вступительная часть - объявление темы собрания, целей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2.«Чашку чаю я налью, про речь я нашу расскажу» - советы родителей по развитию речи детей в домашних условиях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3.Домашнее задание для родителей: составление альбома по развитию речи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детей «</w:t>
      </w:r>
      <w:proofErr w:type="spellStart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Речевичок</w:t>
      </w:r>
      <w:proofErr w:type="spellEnd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</w:p>
    <w:p w:rsidR="00FF0008" w:rsidRPr="00FF0008" w:rsidRDefault="00FF0008" w:rsidP="00FF000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Ход мероприятия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-Добрый день уважаемые родители, сегодня мы собрались с вами в очередной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раз, чтобы поговорить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развитии речи детей.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 Успешное речевое развитие ребёнка»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-Уважаемые родители, как вы считаете, успешное речевое развитие 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ребёнка зависит от чего, 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докажите, приведите личный  пример.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Факторы успешного развития речи ребёнка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эмоционального общения родителей с ребёнком с младенческого возраста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общения ребёнка со сверстниками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строения артикуляционного аппарата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речи взрослых (как образец для детей)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развития мелкой моторики</w:t>
      </w:r>
    </w:p>
    <w:p w:rsidR="00FF0008" w:rsidRPr="00FF0008" w:rsidRDefault="00FF0008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чтения детям художественной литературы</w:t>
      </w:r>
    </w:p>
    <w:p w:rsidR="00FF0008" w:rsidRPr="00FF0008" w:rsidRDefault="00C52C54" w:rsidP="00FF0008">
      <w:pPr>
        <w:numPr>
          <w:ilvl w:val="0"/>
          <w:numId w:val="1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игр ребёнка с</w:t>
      </w:r>
      <w:r w:rsidR="00FF0008"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эти факторы влияют на развитие речи ребёнка.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-Речь не передаётся по наследству, ребёнок перенимает опыт речевого общения у окружающих его взрослых ( и прежде всего от родителей), т</w:t>
      </w:r>
      <w:proofErr w:type="gramStart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.е</w:t>
      </w:r>
      <w:proofErr w:type="gramEnd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овладение речью  находится в прямой зависимости от окружающей ребёнка речевой среды. Поэтому так важно, чтобы дома он слышал правильную, грамотную речь.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-Вы должны знать, что важной стороной речевого развития является правильное произношение звуков. Ошибка в произношении - основа многих 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школьных трудностей.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Кроме того, дети с нечёткой речью не уверены в себе, неохотно вступают в общение со сверстниками и взрослыми.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-Обратите внимание: ребёнок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4-5 лет должен правильно произносить все звуки. Если это не так не теряйте времени!!! Не надейтесь, что речевые недостатки исчезнут сами собой. Самое лучшее - это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помощь логопеда (консультация)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-Не забывайте, что решающее значение для развития разговорной речи дошкольника имеет его общение с вами. Постарайтесь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Во время прогулок - привлекайте внимание детей к красоте окружающей природы, растений, животных, насекомых. Не уходите никогда от ответов на вопросы ребёнка. Знакомя с новыми предметами, вещами, объ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ектами, называйте их правильно,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расскажите </w:t>
      </w:r>
      <w:proofErr w:type="gramStart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proofErr w:type="gramEnd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их назначении. Предложите детально рассмотреть предмет, выделить характерные особенности, свойства (этим вы пополните словарь детей), учить наблюдать, сравнивать предметы и явления.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-советую создать дома детскую библиотеку, где можно вместе с ребёнком рассматривать иллюстрации в книгах, энциклопедиях для детей.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ваш ребёнок искажает слова - не бойтесь остановить его и поправить, сказать слово так, как его необходимо говорить.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Необходимо знакомить детей с фольклором, рассказывать и читать сказки, загадки, песенки, </w:t>
      </w:r>
      <w:proofErr w:type="spellStart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потешки</w:t>
      </w:r>
      <w:proofErr w:type="spellEnd"/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Они не только приобщают детей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Поддерживайте это стремление, пусть ваш ребёнок расскажет знакомую сказку сестрёнке, бабушке, своей любимой игрушке. Это первые шаги в овладении монологической речью.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Развитие речи детей происходит в саду не только на занятиях по развитию речи и чтению художественной литературы, но и в течение всего дня.</w:t>
      </w:r>
    </w:p>
    <w:p w:rsidR="00FF0008" w:rsidRPr="00FF0008" w:rsidRDefault="00FF0008" w:rsidP="00FF000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Чем же мы занимаемся на занятиях по развитию речи: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Общаемся, развиваем свою речь через беседы, игры речевые, рассматривание картин, описание картинок, описания игрушек, описания одежды и обуви, заучивания стихотворений, загадок, пересказа сказок, наблюдения за жизнью 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птиц зверей на улице</w:t>
      </w:r>
      <w:r w:rsidR="00C52C5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саду, читаем сказки и стихи,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звуковые игры и упражнения.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познавательном развитии задача педагога состоит в последовательном увеличении у детей запаса знаний, их упорядочении, систематизации.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должен получить четкие представления: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об окружающих предметах и их назначении;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 качествах (цвет, величина, форма) предметов;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 свойствах (бьется, ломается, рвется, льется и др.) предметов;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 материале, из которого сделаны предметы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FF0008" w:rsidRPr="00FF0008" w:rsidRDefault="00FF0008" w:rsidP="00FF0008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"Я заметил". Взрослый предлагает каждому ребенку назвать предметы, мимо которых он проходит по дороге в детский сад, и подобрать к именам существительным как можно больше имен прилагательных.</w:t>
      </w:r>
    </w:p>
    <w:p w:rsidR="00FF0008" w:rsidRPr="00FF0008" w:rsidRDefault="00FF0008" w:rsidP="00FF0008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"Вспомним "вкусн</w:t>
      </w:r>
      <w:r w:rsidR="00C5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ые" слова и угостим друг друга. </w:t>
      </w: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первый ребенок поочередно называют "сладкие" слова, взрослый и второй ребенок поочередно называют "соленые" слова и т.д.</w:t>
      </w:r>
    </w:p>
    <w:p w:rsidR="00FF0008" w:rsidRPr="00FF0008" w:rsidRDefault="00C52C54" w:rsidP="00FF0008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«Доскажи словечко». </w:t>
      </w:r>
      <w:r w:rsidR="00FF0008"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фразу, ребенок заканчивает.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 Ворона каркает, а воробей… </w:t>
      </w:r>
      <w:r w:rsidR="00FF0008"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 летает, а заяц</w:t>
      </w:r>
      <w:proofErr w:type="gramStart"/>
      <w:r w:rsidR="00FF0008"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.."</w:t>
      </w:r>
      <w:proofErr w:type="gramEnd"/>
    </w:p>
    <w:p w:rsidR="00FF0008" w:rsidRPr="00FF0008" w:rsidRDefault="00FF0008" w:rsidP="00FF0008">
      <w:pPr>
        <w:numPr>
          <w:ilvl w:val="0"/>
          <w:numId w:val="2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C5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"Давай искать слова на кухне". </w:t>
      </w: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 взрослого. Например: "Какие слова можно вынуть из борща? Какие слова есть в винегрете? Какие слова есть в кухонном шкафу?"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Еще в старину были придуманы скороговорки – род складной речи с повторением и перестановкой одних и тех же букв или слогов, трудных для произношения.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Позанимайтесь с ребенком скороговорками, умерьте торопливость его речи. Ему понравятся эти забавные и короткие стишки.</w:t>
      </w:r>
    </w:p>
    <w:p w:rsidR="00FF0008" w:rsidRPr="00FF0008" w:rsidRDefault="00FF0008" w:rsidP="00FF000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Скороговорки для развития речи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7"/>
      </w:tblGrid>
      <w:tr w:rsidR="00FF0008" w:rsidRPr="00FF0008" w:rsidTr="00FF00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Вез корабль карамель,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Наскочил корабль на мель,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И матросы две недели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Карамель на мели ели.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Говорит попугай попугаю: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- Я тебя, попугай, попугаю!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Попугай ты меня, попугай, - 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Говорит попугай попугаю.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Леня лез по лесенке,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Срывал Леня персики.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С песенками, с персиками</w:t>
            </w:r>
            <w:proofErr w:type="gramStart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катился Леня с лесенки!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 маленькой машины цвет мышиный.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И шины шуршат, как мыши.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Встретил в чаще еж ежа: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Как погода, еж?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- Свежа.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 xml:space="preserve">И пошли </w:t>
            </w:r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домой, дрожа,</w:t>
            </w:r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</w:r>
            <w:proofErr w:type="spellStart"/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Сгорбясь</w:t>
            </w:r>
            <w:proofErr w:type="spellEnd"/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съежась</w:t>
            </w:r>
            <w:proofErr w:type="spellEnd"/>
            <w:r w:rsidR="006C7D5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два ежа.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Ткет ткач ткани на юбку Тане.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Потапки</w:t>
            </w:r>
            <w:proofErr w:type="spellEnd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на лапках по тапку.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 xml:space="preserve">Купил в лавке по тапку </w:t>
            </w:r>
            <w:proofErr w:type="spellStart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Потапка</w:t>
            </w:r>
            <w:proofErr w:type="spellEnd"/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FF0008" w:rsidRPr="00FF0008" w:rsidRDefault="00FF0008" w:rsidP="00FF0008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Кукушка кукушонку купила капюшон.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Надел кукушонок капюшон.</w:t>
            </w:r>
            <w:r w:rsidRPr="00FF000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br/>
              <w:t>Как в капюшоне он смешон!</w:t>
            </w:r>
          </w:p>
        </w:tc>
      </w:tr>
    </w:tbl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А сейчас дорогие родители я предлагаю  вам на мгновенье превратиться в детей и поиграть в речевые игры.</w:t>
      </w:r>
    </w:p>
    <w:p w:rsidR="00FF0008" w:rsidRPr="00FF0008" w:rsidRDefault="00FF0008" w:rsidP="00FF000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«Подберите эпитеты к словам»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-снег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(белый, пушистый, сыпучий, холодный, мокрый, скрипучий и т. д.)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-человек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(вежливый, замечательный, открытый, сердечный и т. д.)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-ветер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(сильный, холодный, ласковый, пронизывающий и т. д.)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-дождь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(холодный, летний, моросящий, сильный и т. д.)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слон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(большой, серый, толстый, добрый)</w:t>
      </w:r>
    </w:p>
    <w:p w:rsidR="00FF0008" w:rsidRPr="00FF0008" w:rsidRDefault="00FF0008" w:rsidP="00FF000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«Сравни предметы между собой»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найти как можно больше сходства и различия.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Стол – стул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Кресло – диван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Рубашка – футболка.</w:t>
      </w:r>
    </w:p>
    <w:p w:rsidR="00FF0008" w:rsidRPr="00FF0008" w:rsidRDefault="00FF0008" w:rsidP="00FF0008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«Сплетем венок из предложений»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FF000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(с мячом)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Я произношу предложение, а вы находите в нем последнее слово и с этого слова придумываете новое предложение.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Например</w:t>
      </w: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1. Сережа читает книгу. 2. Книга лежит на столе. 3. Мой стол чистый. 4. Чистые руки – залог здоровья и т. д.</w:t>
      </w:r>
    </w:p>
    <w:p w:rsidR="00FF0008" w:rsidRPr="00FF0008" w:rsidRDefault="00FF0008" w:rsidP="00FF0008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ЗАКЛЮЧЕНИЕ</w:t>
      </w:r>
    </w:p>
    <w:p w:rsidR="00FF0008" w:rsidRPr="00FF0008" w:rsidRDefault="00FF0008" w:rsidP="00FF0008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Родителям предлагается принять во внимание продемонстрированные игры, активно их применять в домашних условиях с детьми. Принимать активное участие в любых играх с детьми. Устраивать экскурсии по интересам детей, что так же поможет расширению и обогащению словаря и кругозора детей. Помните!!!: только игровая форма изложения всегда позволит сделать серьезное обучение радостным, желанным и главное -  успешным.</w:t>
      </w:r>
    </w:p>
    <w:p w:rsidR="00FF0008" w:rsidRPr="00FF0008" w:rsidRDefault="00FF0008" w:rsidP="00FF000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F0008" w:rsidRPr="00FF0008" w:rsidRDefault="00FF0008" w:rsidP="00FF000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FF000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Памятка для родителей по развитию речи детей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правило – чем больше Вы разговариваете с ребёнком, тем большему он научится.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 дополняйте сказанное ребёнком – делайте его предложения распространенными.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поправляйте речь ребёнка. Просто повторите ту же фразу правильно.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Заботьтесь о том, чтобы у ребёнка были новые впечатления, о которых он мог бы рассказать.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в ребенке стремление задавать вопросы и никогда не оставляйте их без ответа.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ребёнку перебирать крупы, играть с пуговицами, мелкими игрушками – это развивает пальцы рук, следовательно, и речь.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 детей</w:t>
      </w:r>
      <w:r w:rsidR="00C5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звуки и шумы с улицы, из другой комнаты, из кухни. Это развивает фонематический</w:t>
      </w:r>
      <w:r w:rsidR="00C5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(речевой)</w:t>
      </w: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слух.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Ограничивайте время просмотра телевиз</w:t>
      </w:r>
      <w:r w:rsidR="00C52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 не давайте в руки гаджеты.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с ребёнком художественную литературу – это приучает ребёнка слушать, быть усидчивым, беседуйте о </w:t>
      </w:r>
      <w:proofErr w:type="gramStart"/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ребёнка даже с глазу на глаз, тем более не следует этого делать в присутствии посторонних.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ребёнка с другими детьми.</w:t>
      </w:r>
    </w:p>
    <w:p w:rsidR="00FF0008" w:rsidRPr="00FF0008" w:rsidRDefault="00FF0008" w:rsidP="00FF0008">
      <w:pPr>
        <w:numPr>
          <w:ilvl w:val="0"/>
          <w:numId w:val="3"/>
        </w:numPr>
        <w:spacing w:after="0" w:line="360" w:lineRule="atLeast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с ребёнком в разные игры.</w:t>
      </w:r>
    </w:p>
    <w:p w:rsidR="00164DD0" w:rsidRDefault="00164DD0"/>
    <w:sectPr w:rsidR="00164DD0" w:rsidSect="0016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F6B"/>
    <w:multiLevelType w:val="multilevel"/>
    <w:tmpl w:val="6C3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A0606"/>
    <w:multiLevelType w:val="multilevel"/>
    <w:tmpl w:val="7F7E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34F18"/>
    <w:multiLevelType w:val="multilevel"/>
    <w:tmpl w:val="19F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008"/>
    <w:rsid w:val="00164DD0"/>
    <w:rsid w:val="006C7D5C"/>
    <w:rsid w:val="008272AD"/>
    <w:rsid w:val="00840015"/>
    <w:rsid w:val="00C52C54"/>
    <w:rsid w:val="00CB3780"/>
    <w:rsid w:val="00F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0"/>
  </w:style>
  <w:style w:type="paragraph" w:styleId="1">
    <w:name w:val="heading 1"/>
    <w:basedOn w:val="a"/>
    <w:link w:val="10"/>
    <w:uiPriority w:val="9"/>
    <w:qFormat/>
    <w:rsid w:val="00FF0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008"/>
    <w:rPr>
      <w:b/>
      <w:bCs/>
    </w:rPr>
  </w:style>
  <w:style w:type="character" w:customStyle="1" w:styleId="apple-converted-space">
    <w:name w:val="apple-converted-space"/>
    <w:basedOn w:val="a0"/>
    <w:rsid w:val="00FF0008"/>
  </w:style>
  <w:style w:type="character" w:styleId="a5">
    <w:name w:val="Hyperlink"/>
    <w:basedOn w:val="a0"/>
    <w:uiPriority w:val="99"/>
    <w:semiHidden/>
    <w:unhideWhenUsed/>
    <w:rsid w:val="00FF0008"/>
    <w:rPr>
      <w:color w:val="0000FF"/>
      <w:u w:val="single"/>
    </w:rPr>
  </w:style>
  <w:style w:type="character" w:styleId="a6">
    <w:name w:val="Emphasis"/>
    <w:basedOn w:val="a0"/>
    <w:uiPriority w:val="20"/>
    <w:qFormat/>
    <w:rsid w:val="00FF00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1312</Words>
  <Characters>7483</Characters>
  <Application>Microsoft Office Word</Application>
  <DocSecurity>0</DocSecurity>
  <Lines>62</Lines>
  <Paragraphs>17</Paragraphs>
  <ScaleCrop>false</ScaleCrop>
  <Company>Microsoft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2001-12-31T19:31:00Z</cp:lastPrinted>
  <dcterms:created xsi:type="dcterms:W3CDTF">2001-12-31T19:20:00Z</dcterms:created>
  <dcterms:modified xsi:type="dcterms:W3CDTF">2001-12-31T19:32:00Z</dcterms:modified>
</cp:coreProperties>
</file>